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AE" w:rsidRDefault="00EF74AE" w:rsidP="00CC63D5">
      <w:pPr>
        <w:jc w:val="center"/>
        <w:rPr>
          <w:bCs/>
          <w:sz w:val="28"/>
          <w:szCs w:val="28"/>
        </w:rPr>
      </w:pPr>
    </w:p>
    <w:p w:rsidR="00EF74AE" w:rsidRPr="000E0114" w:rsidRDefault="00EF74AE" w:rsidP="00CC63D5">
      <w:pPr>
        <w:jc w:val="center"/>
        <w:rPr>
          <w:bCs/>
          <w:sz w:val="28"/>
          <w:szCs w:val="28"/>
        </w:rPr>
      </w:pPr>
    </w:p>
    <w:p w:rsidR="00827B29" w:rsidRPr="000E0114" w:rsidRDefault="00827B29" w:rsidP="00827B29">
      <w:pPr>
        <w:pStyle w:val="a7"/>
        <w:ind w:right="-1" w:firstLine="709"/>
        <w:rPr>
          <w:b/>
          <w:sz w:val="24"/>
          <w:szCs w:val="24"/>
        </w:rPr>
      </w:pPr>
      <w:r w:rsidRPr="000E0114">
        <w:rPr>
          <w:b/>
          <w:sz w:val="24"/>
          <w:szCs w:val="24"/>
        </w:rPr>
        <w:t>Рабочая программа предназначена для слушателей 2 года обучения Программы профессиональной переподготовки «Переводчик в сфере профессиональной коммуникации»</w:t>
      </w:r>
    </w:p>
    <w:p w:rsidR="00EF74AE" w:rsidRPr="000E0114" w:rsidRDefault="00EF74AE" w:rsidP="00CC63D5">
      <w:pPr>
        <w:numPr>
          <w:ilvl w:val="0"/>
          <w:numId w:val="1"/>
        </w:numPr>
        <w:rPr>
          <w:b/>
          <w:bCs/>
        </w:rPr>
      </w:pPr>
      <w:r w:rsidRPr="000E0114">
        <w:rPr>
          <w:b/>
          <w:bCs/>
        </w:rPr>
        <w:t>Цели и задачи учебной дисциплины:</w:t>
      </w:r>
    </w:p>
    <w:p w:rsidR="00A91824" w:rsidRPr="000E0114" w:rsidRDefault="00A91824" w:rsidP="00A91824">
      <w:pPr>
        <w:pStyle w:val="a7"/>
        <w:ind w:right="-6"/>
        <w:rPr>
          <w:sz w:val="24"/>
          <w:szCs w:val="24"/>
        </w:rPr>
      </w:pPr>
      <w:r w:rsidRPr="000E0114">
        <w:rPr>
          <w:sz w:val="24"/>
          <w:szCs w:val="24"/>
        </w:rPr>
        <w:t xml:space="preserve">       Иностранный язык в реализации Программы профессиональной переподготовки с присвоением дополнительной квалификации «Переводчик в сфере профессиональной коммуникации» является неотъемлемым компонентом профессиональной подготовки современного специалиста. Данная программа нацелена на языковую подготовку студентов – будущих специалистов, изучающих, в первую очередь, экономические дисциплины, и отражает её профессионально ориентированный характер. Её задачи определяются, в первую очередь, коммуникативными потребностями специалистов экономического профиля.</w:t>
      </w:r>
    </w:p>
    <w:p w:rsidR="00A91824" w:rsidRPr="000E0114" w:rsidRDefault="00A91824" w:rsidP="00A91824">
      <w:pPr>
        <w:pStyle w:val="a7"/>
        <w:ind w:right="-6" w:firstLine="360"/>
        <w:rPr>
          <w:sz w:val="24"/>
          <w:szCs w:val="24"/>
        </w:rPr>
      </w:pPr>
      <w:r w:rsidRPr="000E0114">
        <w:rPr>
          <w:sz w:val="24"/>
          <w:szCs w:val="24"/>
        </w:rPr>
        <w:t>Данный  подход к обучению иностранному языку означает:</w:t>
      </w:r>
    </w:p>
    <w:p w:rsidR="00A91824" w:rsidRPr="000E0114" w:rsidRDefault="00A91824" w:rsidP="00A91824">
      <w:pPr>
        <w:pStyle w:val="a7"/>
        <w:numPr>
          <w:ilvl w:val="0"/>
          <w:numId w:val="14"/>
        </w:numPr>
        <w:ind w:right="0"/>
        <w:rPr>
          <w:sz w:val="24"/>
          <w:szCs w:val="24"/>
        </w:rPr>
      </w:pPr>
      <w:r w:rsidRPr="000E0114">
        <w:rPr>
          <w:sz w:val="24"/>
          <w:szCs w:val="24"/>
        </w:rPr>
        <w:t>умение работать с литературой на иностранном языке для знакомства с новыми технологиями, открытиями, изобретениями;</w:t>
      </w:r>
    </w:p>
    <w:p w:rsidR="00A91824" w:rsidRPr="000E0114" w:rsidRDefault="00A91824" w:rsidP="00A91824">
      <w:pPr>
        <w:pStyle w:val="a7"/>
        <w:numPr>
          <w:ilvl w:val="0"/>
          <w:numId w:val="14"/>
        </w:numPr>
        <w:ind w:right="0"/>
        <w:rPr>
          <w:sz w:val="24"/>
          <w:szCs w:val="24"/>
        </w:rPr>
      </w:pPr>
      <w:r w:rsidRPr="000E0114">
        <w:rPr>
          <w:sz w:val="24"/>
          <w:szCs w:val="24"/>
        </w:rPr>
        <w:t>ориентацию в тенденциях современного развития науки;</w:t>
      </w:r>
    </w:p>
    <w:p w:rsidR="00A91824" w:rsidRPr="000E0114" w:rsidRDefault="00A91824" w:rsidP="00A91824">
      <w:pPr>
        <w:pStyle w:val="a7"/>
        <w:numPr>
          <w:ilvl w:val="0"/>
          <w:numId w:val="14"/>
        </w:numPr>
        <w:ind w:right="0"/>
        <w:rPr>
          <w:sz w:val="24"/>
          <w:szCs w:val="24"/>
        </w:rPr>
      </w:pPr>
      <w:r w:rsidRPr="000E0114">
        <w:rPr>
          <w:sz w:val="24"/>
          <w:szCs w:val="24"/>
        </w:rPr>
        <w:t>способность осуществлять устные и письменные контакты с зарубежными партнёрами;</w:t>
      </w:r>
    </w:p>
    <w:p w:rsidR="00A91824" w:rsidRPr="000E0114" w:rsidRDefault="00A91824" w:rsidP="00A91824">
      <w:pPr>
        <w:pStyle w:val="a7"/>
        <w:numPr>
          <w:ilvl w:val="0"/>
          <w:numId w:val="14"/>
        </w:numPr>
        <w:ind w:right="0"/>
        <w:rPr>
          <w:sz w:val="24"/>
          <w:szCs w:val="24"/>
        </w:rPr>
      </w:pPr>
      <w:r w:rsidRPr="000E0114">
        <w:rPr>
          <w:sz w:val="24"/>
          <w:szCs w:val="24"/>
        </w:rPr>
        <w:t xml:space="preserve">владение необходимыми </w:t>
      </w:r>
      <w:proofErr w:type="spellStart"/>
      <w:r w:rsidRPr="000E0114">
        <w:rPr>
          <w:sz w:val="24"/>
          <w:szCs w:val="24"/>
        </w:rPr>
        <w:t>культуроведческими</w:t>
      </w:r>
      <w:proofErr w:type="spellEnd"/>
      <w:r w:rsidRPr="000E0114">
        <w:rPr>
          <w:sz w:val="24"/>
          <w:szCs w:val="24"/>
        </w:rPr>
        <w:t xml:space="preserve"> и страноведческими знаниями и нормами межкультурного общения.</w:t>
      </w:r>
    </w:p>
    <w:p w:rsidR="00A91824" w:rsidRPr="000E0114" w:rsidRDefault="00A91824" w:rsidP="00A91824">
      <w:pPr>
        <w:pStyle w:val="a7"/>
        <w:ind w:right="-6"/>
        <w:rPr>
          <w:sz w:val="24"/>
          <w:szCs w:val="24"/>
        </w:rPr>
      </w:pPr>
      <w:r w:rsidRPr="000E0114">
        <w:rPr>
          <w:sz w:val="24"/>
          <w:szCs w:val="24"/>
        </w:rPr>
        <w:t xml:space="preserve">        В основе такого подхода заложены дидактические принципы самостоятельности, творческой активности и ответственности обучающего и обучаемого за результаты их совместного труда.</w:t>
      </w:r>
    </w:p>
    <w:p w:rsidR="00E82F4A" w:rsidRPr="000E0114" w:rsidRDefault="00E82F4A" w:rsidP="00CC63D5">
      <w:pPr>
        <w:jc w:val="both"/>
        <w:rPr>
          <w:b/>
          <w:bCs/>
        </w:rPr>
      </w:pPr>
    </w:p>
    <w:p w:rsidR="00EC2206" w:rsidRPr="000E0114" w:rsidRDefault="00EF74AE" w:rsidP="00CC63D5">
      <w:pPr>
        <w:numPr>
          <w:ilvl w:val="0"/>
          <w:numId w:val="1"/>
        </w:numPr>
        <w:jc w:val="both"/>
        <w:rPr>
          <w:b/>
          <w:bCs/>
        </w:rPr>
      </w:pPr>
      <w:r w:rsidRPr="000E0114">
        <w:rPr>
          <w:b/>
          <w:bCs/>
        </w:rPr>
        <w:t xml:space="preserve">Место учебной дисциплины в структуре </w:t>
      </w:r>
      <w:r w:rsidR="00E003F1" w:rsidRPr="000E0114">
        <w:rPr>
          <w:b/>
          <w:bCs/>
        </w:rPr>
        <w:t xml:space="preserve">Программы </w:t>
      </w:r>
      <w:r w:rsidR="00E003F1" w:rsidRPr="000E0114">
        <w:rPr>
          <w:b/>
        </w:rPr>
        <w:t>профессиональной переподготовки «Переводчик в сфере профессиональной коммуникации»</w:t>
      </w:r>
      <w:r w:rsidRPr="000E0114">
        <w:rPr>
          <w:b/>
          <w:bCs/>
        </w:rPr>
        <w:t>:</w:t>
      </w:r>
    </w:p>
    <w:p w:rsidR="00A91824" w:rsidRPr="000E0114" w:rsidRDefault="00A91824" w:rsidP="00A91824">
      <w:pPr>
        <w:shd w:val="clear" w:color="auto" w:fill="FFFFFF"/>
        <w:tabs>
          <w:tab w:val="left" w:pos="720"/>
        </w:tabs>
        <w:spacing w:line="322" w:lineRule="exact"/>
        <w:jc w:val="both"/>
      </w:pPr>
      <w:r w:rsidRPr="000E0114">
        <w:t xml:space="preserve">Реализация междисциплинарных связей  </w:t>
      </w:r>
      <w:r w:rsidRPr="000E0114">
        <w:rPr>
          <w:spacing w:val="4"/>
        </w:rPr>
        <w:t xml:space="preserve">в  ходе обучения </w:t>
      </w:r>
      <w:r w:rsidRPr="000E0114">
        <w:rPr>
          <w:spacing w:val="5"/>
        </w:rPr>
        <w:t xml:space="preserve">иностранному языку на базовом курсе имеет целью подготовку молодых </w:t>
      </w:r>
      <w:r w:rsidRPr="000E0114">
        <w:t>специалистов, начинающих        профессиональную деятельность, к профессиональному использованию иностранного языка в различных сферах деятельности. Междисциплинарные связи реализуются в следующем:</w:t>
      </w:r>
    </w:p>
    <w:p w:rsidR="00A91824" w:rsidRPr="000E0114" w:rsidRDefault="00A91824" w:rsidP="00A91824">
      <w:pPr>
        <w:pStyle w:val="a9"/>
        <w:shd w:val="clear" w:color="auto" w:fill="FFFFFF"/>
        <w:ind w:left="0"/>
        <w:jc w:val="both"/>
      </w:pPr>
      <w:r w:rsidRPr="000E0114">
        <w:t>•  использование иностранного языка как средства получения профессиональной информации из иноязычных источников;</w:t>
      </w:r>
    </w:p>
    <w:p w:rsidR="00A91824" w:rsidRPr="000E0114" w:rsidRDefault="00A91824" w:rsidP="00A91824">
      <w:pPr>
        <w:pStyle w:val="a9"/>
        <w:shd w:val="clear" w:color="auto" w:fill="FFFFFF"/>
        <w:ind w:left="0"/>
        <w:jc w:val="both"/>
      </w:pPr>
      <w:r w:rsidRPr="000E0114">
        <w:t>•  использование научных и практических профессиональных знаний в качестве ситуативной   основы   для   моделирования   организации   профессионального общения на занятиях;</w:t>
      </w:r>
    </w:p>
    <w:p w:rsidR="00A91824" w:rsidRPr="000E0114" w:rsidRDefault="00A91824" w:rsidP="00A91824">
      <w:pPr>
        <w:pStyle w:val="a9"/>
        <w:shd w:val="clear" w:color="auto" w:fill="FFFFFF"/>
        <w:ind w:left="0"/>
        <w:jc w:val="both"/>
      </w:pPr>
      <w:r w:rsidRPr="000E0114">
        <w:t xml:space="preserve">•    использование   иностранного   языка   в   целях   совершенствования   общей гуманитарной     подготовки      будущих      специалистов,      совершенствования мыслительных     процессов,     речевой     и     </w:t>
      </w:r>
      <w:proofErr w:type="spellStart"/>
      <w:r w:rsidRPr="000E0114">
        <w:t>социокультурной</w:t>
      </w:r>
      <w:proofErr w:type="spellEnd"/>
      <w:r w:rsidRPr="000E0114">
        <w:t xml:space="preserve">     составляющих коммуникативной компетенции.</w:t>
      </w:r>
    </w:p>
    <w:p w:rsidR="00A91824" w:rsidRPr="000E0114" w:rsidRDefault="00A91824" w:rsidP="00A91824">
      <w:pPr>
        <w:pStyle w:val="a9"/>
        <w:shd w:val="clear" w:color="auto" w:fill="FFFFFF"/>
        <w:ind w:left="0"/>
        <w:jc w:val="both"/>
      </w:pPr>
      <w:r w:rsidRPr="000E0114">
        <w:tab/>
        <w:t>Каждый предмет в программе обучения вносит свой специфический вклад в общее образование студента. Курс «Иностранный язык» тесно связан с дисциплиной «Русский язык и культура речи». Обе дисциплины формируют речевые - интеллектуальные - умения. В связи с этим основная функция языковых предметов - коммуникативная, хотя эти предметы имеют и образовательно-воспитательные задачи.</w:t>
      </w:r>
    </w:p>
    <w:p w:rsidR="00A91824" w:rsidRPr="000E0114" w:rsidRDefault="00A91824" w:rsidP="00A91824">
      <w:pPr>
        <w:pStyle w:val="a9"/>
        <w:shd w:val="clear" w:color="auto" w:fill="FFFFFF"/>
        <w:ind w:left="0"/>
        <w:jc w:val="both"/>
      </w:pPr>
      <w:r w:rsidRPr="000E0114">
        <w:tab/>
        <w:t xml:space="preserve">Образовательный аспект предполагает приобретение знаний о культуре и истории страны изучаемого языка, включая литературу, музыку, архитектуру, живопись, и т.д. Поэтому связь с такими дисциплинами как история и </w:t>
      </w:r>
      <w:proofErr w:type="spellStart"/>
      <w:r w:rsidRPr="000E0114">
        <w:t>культурология</w:t>
      </w:r>
      <w:proofErr w:type="spellEnd"/>
      <w:r w:rsidRPr="000E0114">
        <w:t xml:space="preserve"> очевидна. Все перечисленные дисциплины направлены на формирование мировоззрения студента в системе всемирной глобализации.</w:t>
      </w:r>
    </w:p>
    <w:p w:rsidR="00A91824" w:rsidRPr="000E0114" w:rsidRDefault="00A91824" w:rsidP="00A91824">
      <w:pPr>
        <w:pStyle w:val="a9"/>
        <w:shd w:val="clear" w:color="auto" w:fill="FFFFFF"/>
        <w:ind w:left="0"/>
        <w:jc w:val="both"/>
      </w:pPr>
      <w:r w:rsidRPr="000E0114">
        <w:tab/>
        <w:t xml:space="preserve">Изучение иностранного языка предполагает постоянное общение студента с преподавателем и другими студентами. Поэтому </w:t>
      </w:r>
      <w:proofErr w:type="gramStart"/>
      <w:r w:rsidRPr="000E0114">
        <w:t>знания, полученные при изучении психологии и педагогики находят</w:t>
      </w:r>
      <w:proofErr w:type="gramEnd"/>
      <w:r w:rsidRPr="000E0114">
        <w:t xml:space="preserve"> широкое применение на уроках иностранного языка, в процессе межличностного общения.</w:t>
      </w:r>
    </w:p>
    <w:p w:rsidR="00EF74AE" w:rsidRPr="000E0114" w:rsidRDefault="00EF74AE" w:rsidP="00CC63D5">
      <w:pPr>
        <w:jc w:val="both"/>
        <w:rPr>
          <w:i/>
          <w:iCs/>
        </w:rPr>
      </w:pPr>
    </w:p>
    <w:p w:rsidR="00EF74AE" w:rsidRPr="000E0114" w:rsidRDefault="00EF74AE" w:rsidP="00CC63D5">
      <w:pPr>
        <w:jc w:val="both"/>
        <w:rPr>
          <w:b/>
          <w:bCs/>
        </w:rPr>
      </w:pPr>
      <w:r w:rsidRPr="000E0114">
        <w:rPr>
          <w:b/>
          <w:bCs/>
        </w:rPr>
        <w:t>3. Требования к результатам освоения дисциплины</w:t>
      </w:r>
    </w:p>
    <w:p w:rsidR="00EF74AE" w:rsidRPr="000E0114" w:rsidRDefault="00EF74AE" w:rsidP="00CC63D5">
      <w:pPr>
        <w:jc w:val="both"/>
        <w:rPr>
          <w:b/>
          <w:bCs/>
        </w:rPr>
      </w:pPr>
    </w:p>
    <w:p w:rsidR="005418B8" w:rsidRPr="000E0114" w:rsidRDefault="00EF74AE" w:rsidP="00CC63D5">
      <w:pPr>
        <w:ind w:firstLine="708"/>
        <w:jc w:val="both"/>
      </w:pPr>
      <w:r w:rsidRPr="000E0114">
        <w:t>Процесс изучения дисциплины</w:t>
      </w:r>
      <w:r w:rsidR="005418B8" w:rsidRPr="000E0114">
        <w:t xml:space="preserve">  </w:t>
      </w:r>
      <w:r w:rsidR="007149B1" w:rsidRPr="000E0114">
        <w:t>«</w:t>
      </w:r>
      <w:r w:rsidR="000E0114" w:rsidRPr="000E0114">
        <w:t>Иностранный</w:t>
      </w:r>
      <w:r w:rsidR="007149B1" w:rsidRPr="000E0114">
        <w:t xml:space="preserve"> </w:t>
      </w:r>
      <w:r w:rsidR="000E0114" w:rsidRPr="000E0114">
        <w:t>(</w:t>
      </w:r>
      <w:r w:rsidR="007149B1" w:rsidRPr="000E0114">
        <w:t>английск</w:t>
      </w:r>
      <w:r w:rsidR="000E0114" w:rsidRPr="000E0114">
        <w:t>ий)</w:t>
      </w:r>
      <w:r w:rsidR="007149B1" w:rsidRPr="000E0114">
        <w:t xml:space="preserve"> язык» (2 </w:t>
      </w:r>
      <w:r w:rsidR="000E0114" w:rsidRPr="000E0114">
        <w:t>год обучения</w:t>
      </w:r>
      <w:r w:rsidR="007149B1" w:rsidRPr="000E0114">
        <w:t>)</w:t>
      </w:r>
      <w:r w:rsidR="0053480F" w:rsidRPr="000E0114">
        <w:t xml:space="preserve">  </w:t>
      </w:r>
      <w:r w:rsidRPr="000E0114">
        <w:t>направлен на фор</w:t>
      </w:r>
      <w:r w:rsidR="005418B8" w:rsidRPr="000E0114">
        <w:t xml:space="preserve">мирование </w:t>
      </w:r>
      <w:r w:rsidR="00E47454" w:rsidRPr="000E0114">
        <w:t xml:space="preserve">у </w:t>
      </w:r>
      <w:r w:rsidR="00E003F1" w:rsidRPr="000E0114">
        <w:t>слушателей программы</w:t>
      </w:r>
      <w:r w:rsidR="00E47454" w:rsidRPr="000E0114">
        <w:t xml:space="preserve"> </w:t>
      </w:r>
      <w:r w:rsidR="005418B8" w:rsidRPr="000E0114">
        <w:t>ниже следующих компетенций в соответствии с  видам</w:t>
      </w:r>
      <w:r w:rsidR="00C77397" w:rsidRPr="000E0114">
        <w:t>и профессиональной деятельности:</w:t>
      </w:r>
    </w:p>
    <w:p w:rsidR="00194930" w:rsidRPr="000E0114" w:rsidRDefault="00194930" w:rsidP="00194930">
      <w:pPr>
        <w:numPr>
          <w:ilvl w:val="0"/>
          <w:numId w:val="13"/>
        </w:numPr>
        <w:tabs>
          <w:tab w:val="clear" w:pos="1428"/>
          <w:tab w:val="num" w:pos="426"/>
        </w:tabs>
        <w:ind w:left="426"/>
        <w:jc w:val="both"/>
      </w:pPr>
      <w:r w:rsidRPr="000E0114">
        <w:t>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(ПК-29);</w:t>
      </w:r>
    </w:p>
    <w:p w:rsidR="00194930" w:rsidRPr="000E0114" w:rsidRDefault="00194930" w:rsidP="00194930">
      <w:pPr>
        <w:numPr>
          <w:ilvl w:val="0"/>
          <w:numId w:val="13"/>
        </w:numPr>
        <w:tabs>
          <w:tab w:val="clear" w:pos="1428"/>
          <w:tab w:val="num" w:pos="426"/>
        </w:tabs>
        <w:ind w:left="426"/>
        <w:jc w:val="both"/>
      </w:pPr>
      <w:r w:rsidRPr="000E0114">
        <w:t xml:space="preserve">имеет представление об этических и нравственных нормах поведения, принятых в </w:t>
      </w:r>
      <w:proofErr w:type="spellStart"/>
      <w:r w:rsidRPr="000E0114">
        <w:t>инокультурном</w:t>
      </w:r>
      <w:proofErr w:type="spellEnd"/>
      <w:r w:rsidRPr="000E0114">
        <w:t xml:space="preserve"> социуме, о моделях социальных ситуаций, типичных сценариях взаимодействия (ПК-30);</w:t>
      </w:r>
    </w:p>
    <w:p w:rsidR="00194930" w:rsidRPr="000E0114" w:rsidRDefault="00194930" w:rsidP="00194930">
      <w:pPr>
        <w:numPr>
          <w:ilvl w:val="0"/>
          <w:numId w:val="13"/>
        </w:numPr>
        <w:tabs>
          <w:tab w:val="clear" w:pos="1428"/>
          <w:tab w:val="num" w:pos="426"/>
        </w:tabs>
        <w:ind w:left="426"/>
        <w:jc w:val="both"/>
      </w:pPr>
      <w:r w:rsidRPr="000E0114">
        <w:t>владеет основными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(ПК-31);</w:t>
      </w:r>
    </w:p>
    <w:p w:rsidR="00194930" w:rsidRPr="000E0114" w:rsidRDefault="00194930" w:rsidP="00194930">
      <w:pPr>
        <w:numPr>
          <w:ilvl w:val="0"/>
          <w:numId w:val="13"/>
        </w:numPr>
        <w:tabs>
          <w:tab w:val="clear" w:pos="1428"/>
          <w:tab w:val="num" w:pos="426"/>
        </w:tabs>
        <w:ind w:left="426"/>
        <w:jc w:val="both"/>
      </w:pPr>
      <w:r w:rsidRPr="000E0114">
        <w:t>умеет выражать свои мысли, адекватно используя различные языковые средства с целью выделения релевантной информации (ПК-32);</w:t>
      </w:r>
    </w:p>
    <w:p w:rsidR="00194930" w:rsidRPr="000E0114" w:rsidRDefault="00194930" w:rsidP="00194930">
      <w:pPr>
        <w:numPr>
          <w:ilvl w:val="0"/>
          <w:numId w:val="13"/>
        </w:numPr>
        <w:tabs>
          <w:tab w:val="clear" w:pos="1428"/>
          <w:tab w:val="num" w:pos="426"/>
        </w:tabs>
        <w:ind w:left="426"/>
        <w:jc w:val="both"/>
      </w:pPr>
      <w:r w:rsidRPr="000E0114">
        <w:t>владеет основными особенностями официального и неофициального регистров общения (ПК-33);</w:t>
      </w:r>
    </w:p>
    <w:p w:rsidR="00194930" w:rsidRPr="000E0114" w:rsidRDefault="00194930" w:rsidP="00194930">
      <w:pPr>
        <w:numPr>
          <w:ilvl w:val="0"/>
          <w:numId w:val="13"/>
        </w:numPr>
        <w:tabs>
          <w:tab w:val="clear" w:pos="1428"/>
          <w:tab w:val="num" w:pos="426"/>
        </w:tabs>
        <w:ind w:left="426"/>
        <w:jc w:val="both"/>
      </w:pPr>
      <w:r w:rsidRPr="000E0114">
        <w:t>осуществляет межкультурный диалог в профессиональной сфере общения (ПК-34);</w:t>
      </w:r>
    </w:p>
    <w:p w:rsidR="00194930" w:rsidRPr="000E0114" w:rsidRDefault="00194930" w:rsidP="00194930">
      <w:pPr>
        <w:numPr>
          <w:ilvl w:val="0"/>
          <w:numId w:val="13"/>
        </w:numPr>
        <w:tabs>
          <w:tab w:val="clear" w:pos="1428"/>
          <w:tab w:val="num" w:pos="426"/>
        </w:tabs>
        <w:ind w:left="426"/>
        <w:jc w:val="both"/>
      </w:pPr>
      <w:r w:rsidRPr="000E0114">
        <w:t>умеет использовать этикетные формулы в устной и письменной коммуникации (приветствие, прощание, поздравление, извинение, просьба) (ПК-35)</w:t>
      </w:r>
    </w:p>
    <w:p w:rsidR="00194930" w:rsidRPr="000E0114" w:rsidRDefault="00194930" w:rsidP="00194930">
      <w:pPr>
        <w:jc w:val="both"/>
      </w:pPr>
      <w:r w:rsidRPr="000E0114">
        <w:t xml:space="preserve"> В результате изучения дисциплины студент должен: </w:t>
      </w:r>
    </w:p>
    <w:p w:rsidR="00194930" w:rsidRPr="000E0114" w:rsidRDefault="00194930" w:rsidP="00194930">
      <w:pPr>
        <w:jc w:val="both"/>
      </w:pPr>
      <w:r w:rsidRPr="000E0114">
        <w:rPr>
          <w:b/>
          <w:i/>
        </w:rPr>
        <w:t xml:space="preserve"> Знать:</w:t>
      </w:r>
      <w:r w:rsidRPr="000E0114">
        <w:t xml:space="preserve"> основы иностранного языка; </w:t>
      </w:r>
    </w:p>
    <w:p w:rsidR="00194930" w:rsidRPr="000E0114" w:rsidRDefault="00194930" w:rsidP="00194930">
      <w:pPr>
        <w:jc w:val="both"/>
      </w:pPr>
      <w:r w:rsidRPr="000E0114">
        <w:t xml:space="preserve"> </w:t>
      </w:r>
      <w:r w:rsidRPr="000E0114">
        <w:rPr>
          <w:b/>
          <w:i/>
        </w:rPr>
        <w:t>Уметь</w:t>
      </w:r>
      <w:r w:rsidRPr="000E0114">
        <w:t xml:space="preserve">: использовать знание иностранного языка в профессиональной деятельности, профессиональной коммуникации и межличностном общении; </w:t>
      </w:r>
    </w:p>
    <w:p w:rsidR="00194930" w:rsidRPr="000E0114" w:rsidRDefault="00194930" w:rsidP="00194930">
      <w:pPr>
        <w:jc w:val="both"/>
      </w:pPr>
      <w:r w:rsidRPr="000E0114">
        <w:rPr>
          <w:b/>
          <w:i/>
        </w:rPr>
        <w:t xml:space="preserve"> Владеть:</w:t>
      </w:r>
      <w:r w:rsidRPr="000E0114">
        <w:t xml:space="preserve"> способностью к деловым коммуникациям в профессиональной сфере.</w:t>
      </w:r>
    </w:p>
    <w:p w:rsidR="00194930" w:rsidRPr="000E0114" w:rsidRDefault="00194930" w:rsidP="00194930">
      <w:pPr>
        <w:shd w:val="clear" w:color="auto" w:fill="FFFFFF"/>
        <w:ind w:left="595"/>
        <w:jc w:val="both"/>
        <w:rPr>
          <w:b/>
          <w:bCs/>
        </w:rPr>
      </w:pPr>
    </w:p>
    <w:p w:rsidR="00EF74AE" w:rsidRPr="000E0114" w:rsidRDefault="00EF74AE" w:rsidP="00CC63D5">
      <w:pPr>
        <w:numPr>
          <w:ilvl w:val="0"/>
          <w:numId w:val="2"/>
        </w:numPr>
        <w:shd w:val="clear" w:color="auto" w:fill="FFFFFF"/>
        <w:rPr>
          <w:b/>
          <w:bCs/>
          <w:spacing w:val="-2"/>
        </w:rPr>
      </w:pPr>
      <w:r w:rsidRPr="000E0114">
        <w:rPr>
          <w:b/>
          <w:bCs/>
          <w:spacing w:val="-2"/>
        </w:rPr>
        <w:t>Образовательные технологии</w:t>
      </w:r>
    </w:p>
    <w:p w:rsidR="00C373E0" w:rsidRPr="000E0114" w:rsidRDefault="00C373E0" w:rsidP="00CC63D5">
      <w:pPr>
        <w:shd w:val="clear" w:color="auto" w:fill="FFFFFF"/>
        <w:ind w:firstLine="720"/>
        <w:jc w:val="both"/>
        <w:rPr>
          <w:bCs/>
          <w:spacing w:val="-2"/>
        </w:rPr>
      </w:pPr>
      <w:r w:rsidRPr="000E0114">
        <w:rPr>
          <w:bCs/>
          <w:spacing w:val="-2"/>
        </w:rPr>
        <w:t xml:space="preserve">При реализации </w:t>
      </w:r>
      <w:r w:rsidR="00CC58AD" w:rsidRPr="000E0114">
        <w:rPr>
          <w:bCs/>
          <w:spacing w:val="-2"/>
        </w:rPr>
        <w:t xml:space="preserve">процесса </w:t>
      </w:r>
      <w:proofErr w:type="gramStart"/>
      <w:r w:rsidR="00CC58AD" w:rsidRPr="000E0114">
        <w:rPr>
          <w:bCs/>
          <w:spacing w:val="-2"/>
        </w:rPr>
        <w:t xml:space="preserve">обучения </w:t>
      </w:r>
      <w:r w:rsidR="00C975E2" w:rsidRPr="000E0114">
        <w:rPr>
          <w:bCs/>
          <w:spacing w:val="-2"/>
        </w:rPr>
        <w:t>п</w:t>
      </w:r>
      <w:r w:rsidR="00CC58AD" w:rsidRPr="000E0114">
        <w:rPr>
          <w:bCs/>
          <w:spacing w:val="-2"/>
        </w:rPr>
        <w:t>о</w:t>
      </w:r>
      <w:proofErr w:type="gramEnd"/>
      <w:r w:rsidR="00CC58AD" w:rsidRPr="000E0114">
        <w:rPr>
          <w:bCs/>
          <w:spacing w:val="-2"/>
        </w:rPr>
        <w:t xml:space="preserve"> данной дисциплине </w:t>
      </w:r>
      <w:r w:rsidRPr="000E0114">
        <w:rPr>
          <w:bCs/>
          <w:spacing w:val="-2"/>
        </w:rPr>
        <w:t xml:space="preserve">в рамках </w:t>
      </w:r>
      <w:proofErr w:type="spellStart"/>
      <w:r w:rsidR="00CC58AD" w:rsidRPr="000E0114">
        <w:rPr>
          <w:bCs/>
          <w:spacing w:val="-2"/>
        </w:rPr>
        <w:t>компетентностного</w:t>
      </w:r>
      <w:proofErr w:type="spellEnd"/>
      <w:r w:rsidR="00CC58AD" w:rsidRPr="000E0114">
        <w:rPr>
          <w:bCs/>
          <w:spacing w:val="-2"/>
        </w:rPr>
        <w:t xml:space="preserve"> подхода</w:t>
      </w:r>
      <w:r w:rsidRPr="000E0114">
        <w:rPr>
          <w:bCs/>
          <w:spacing w:val="-2"/>
        </w:rPr>
        <w:t xml:space="preserve"> используются различные виды </w:t>
      </w:r>
      <w:r w:rsidR="00C975E2" w:rsidRPr="000E0114">
        <w:rPr>
          <w:bCs/>
          <w:spacing w:val="-2"/>
        </w:rPr>
        <w:t xml:space="preserve">активных </w:t>
      </w:r>
      <w:r w:rsidRPr="000E0114">
        <w:rPr>
          <w:bCs/>
          <w:spacing w:val="-2"/>
        </w:rPr>
        <w:t>образовательных технологий</w:t>
      </w:r>
      <w:r w:rsidR="00C975E2" w:rsidRPr="000E0114">
        <w:rPr>
          <w:bCs/>
          <w:spacing w:val="-2"/>
        </w:rPr>
        <w:t xml:space="preserve">  с учетом использования ИКТ</w:t>
      </w:r>
      <w:r w:rsidRPr="000E0114">
        <w:rPr>
          <w:bCs/>
          <w:spacing w:val="-2"/>
        </w:rPr>
        <w:t>:</w:t>
      </w:r>
    </w:p>
    <w:p w:rsidR="00CC58AD" w:rsidRPr="000E0114" w:rsidRDefault="00CC58AD" w:rsidP="00CC63D5">
      <w:pPr>
        <w:widowControl w:val="0"/>
        <w:shd w:val="clear" w:color="auto" w:fill="FFFFFF"/>
        <w:autoSpaceDE w:val="0"/>
        <w:autoSpaceDN w:val="0"/>
        <w:adjustRightInd w:val="0"/>
        <w:ind w:right="38" w:firstLine="653"/>
        <w:jc w:val="both"/>
        <w:rPr>
          <w:bCs/>
          <w:spacing w:val="-2"/>
        </w:rPr>
      </w:pPr>
      <w:r w:rsidRPr="000E0114">
        <w:rPr>
          <w:bCs/>
          <w:spacing w:val="-2"/>
        </w:rPr>
        <w:t>- интерактивное обучение</w:t>
      </w:r>
      <w:r w:rsidR="00C975E2" w:rsidRPr="000E0114">
        <w:rPr>
          <w:bCs/>
          <w:spacing w:val="-2"/>
        </w:rPr>
        <w:t>, или о</w:t>
      </w:r>
      <w:r w:rsidR="00C975E2" w:rsidRPr="000E0114">
        <w:rPr>
          <w:rFonts w:cs="Times New Roman CYR"/>
        </w:rPr>
        <w:t>бучение</w:t>
      </w:r>
      <w:r w:rsidR="00C975E2" w:rsidRPr="000E0114">
        <w:t xml:space="preserve"> </w:t>
      </w:r>
      <w:r w:rsidR="00C975E2" w:rsidRPr="000E0114">
        <w:rPr>
          <w:rFonts w:cs="Times New Roman CYR"/>
        </w:rPr>
        <w:t>в</w:t>
      </w:r>
      <w:r w:rsidR="00C975E2" w:rsidRPr="000E0114">
        <w:t xml:space="preserve"> </w:t>
      </w:r>
      <w:r w:rsidR="00C975E2" w:rsidRPr="000E0114">
        <w:rPr>
          <w:rFonts w:cs="Times New Roman CYR"/>
        </w:rPr>
        <w:t>сотрудничестве</w:t>
      </w:r>
      <w:r w:rsidR="00C77397" w:rsidRPr="000E0114">
        <w:t xml:space="preserve"> (</w:t>
      </w:r>
      <w:r w:rsidRPr="000E0114">
        <w:rPr>
          <w:bCs/>
          <w:spacing w:val="-2"/>
        </w:rPr>
        <w:t>симуляция ситуаций культурно-речевого общения, ролевые игры, языковой и речевой тренинг</w:t>
      </w:r>
      <w:r w:rsidR="00C975E2" w:rsidRPr="000E0114">
        <w:rPr>
          <w:bCs/>
          <w:spacing w:val="-2"/>
        </w:rPr>
        <w:t xml:space="preserve"> по тематике 4 курса</w:t>
      </w:r>
      <w:r w:rsidR="00C77397" w:rsidRPr="000E0114">
        <w:rPr>
          <w:bCs/>
          <w:spacing w:val="-2"/>
        </w:rPr>
        <w:t>)</w:t>
      </w:r>
      <w:r w:rsidRPr="000E0114">
        <w:rPr>
          <w:bCs/>
          <w:spacing w:val="-2"/>
        </w:rPr>
        <w:t>;</w:t>
      </w:r>
    </w:p>
    <w:p w:rsidR="00C975E2" w:rsidRPr="000E0114" w:rsidRDefault="00CC58AD" w:rsidP="00CC63D5">
      <w:pPr>
        <w:widowControl w:val="0"/>
        <w:shd w:val="clear" w:color="auto" w:fill="FFFFFF"/>
        <w:autoSpaceDE w:val="0"/>
        <w:autoSpaceDN w:val="0"/>
        <w:adjustRightInd w:val="0"/>
        <w:spacing w:before="86"/>
        <w:ind w:firstLine="653"/>
        <w:jc w:val="both"/>
      </w:pPr>
      <w:r w:rsidRPr="000E0114">
        <w:rPr>
          <w:bCs/>
          <w:spacing w:val="-2"/>
        </w:rPr>
        <w:t>- проектная методика в рамках  самостоятельной работы бакалавров</w:t>
      </w:r>
      <w:r w:rsidR="00C975E2" w:rsidRPr="000E0114">
        <w:rPr>
          <w:bCs/>
          <w:spacing w:val="-2"/>
        </w:rPr>
        <w:t xml:space="preserve"> по предлагаемой тематике</w:t>
      </w:r>
      <w:r w:rsidR="00C77397" w:rsidRPr="000E0114">
        <w:rPr>
          <w:bCs/>
          <w:spacing w:val="-2"/>
        </w:rPr>
        <w:t>:</w:t>
      </w:r>
      <w:r w:rsidR="00C975E2" w:rsidRPr="000E0114">
        <w:t xml:space="preserve"> </w:t>
      </w:r>
      <w:r w:rsidR="00C975E2" w:rsidRPr="000E0114">
        <w:rPr>
          <w:rFonts w:cs="Times New Roman CYR"/>
        </w:rPr>
        <w:t>ролевые</w:t>
      </w:r>
      <w:r w:rsidR="00C975E2" w:rsidRPr="000E0114">
        <w:t xml:space="preserve"> </w:t>
      </w:r>
      <w:r w:rsidR="00C975E2" w:rsidRPr="000E0114">
        <w:rPr>
          <w:rFonts w:cs="Times New Roman CYR"/>
        </w:rPr>
        <w:t>проекты</w:t>
      </w:r>
      <w:r w:rsidR="00C975E2" w:rsidRPr="000E0114">
        <w:t xml:space="preserve"> (</w:t>
      </w:r>
      <w:r w:rsidR="00C975E2" w:rsidRPr="000E0114">
        <w:rPr>
          <w:rFonts w:cs="Times New Roman CYR"/>
        </w:rPr>
        <w:t>разыг</w:t>
      </w:r>
      <w:r w:rsidR="00C975E2" w:rsidRPr="000E0114">
        <w:rPr>
          <w:rFonts w:cs="Times New Roman CYR"/>
        </w:rPr>
        <w:softHyphen/>
        <w:t>рывание</w:t>
      </w:r>
      <w:r w:rsidR="00C975E2" w:rsidRPr="000E0114">
        <w:t xml:space="preserve"> </w:t>
      </w:r>
      <w:r w:rsidR="00C975E2" w:rsidRPr="000E0114">
        <w:rPr>
          <w:rFonts w:cs="Times New Roman CYR"/>
        </w:rPr>
        <w:t>ситуации</w:t>
      </w:r>
      <w:r w:rsidR="00C975E2" w:rsidRPr="000E0114">
        <w:t xml:space="preserve">, </w:t>
      </w:r>
      <w:r w:rsidR="00C975E2" w:rsidRPr="000E0114">
        <w:rPr>
          <w:rFonts w:cs="Times New Roman CYR"/>
        </w:rPr>
        <w:t>драматизация</w:t>
      </w:r>
      <w:r w:rsidR="00C975E2" w:rsidRPr="000E0114">
        <w:t xml:space="preserve"> </w:t>
      </w:r>
      <w:r w:rsidR="00C975E2" w:rsidRPr="000E0114">
        <w:rPr>
          <w:rFonts w:cs="Times New Roman CYR"/>
        </w:rPr>
        <w:t>текста</w:t>
      </w:r>
      <w:r w:rsidR="00C975E2" w:rsidRPr="000E0114">
        <w:t xml:space="preserve">), </w:t>
      </w:r>
      <w:r w:rsidR="00C975E2" w:rsidRPr="000E0114">
        <w:rPr>
          <w:rFonts w:cs="Times New Roman CYR"/>
        </w:rPr>
        <w:t>информационные проекты</w:t>
      </w:r>
      <w:r w:rsidR="00C975E2" w:rsidRPr="000E0114">
        <w:t xml:space="preserve"> (</w:t>
      </w:r>
      <w:r w:rsidR="00C975E2" w:rsidRPr="000E0114">
        <w:rPr>
          <w:rFonts w:cs="Times New Roman CYR"/>
        </w:rPr>
        <w:t>подготовка</w:t>
      </w:r>
      <w:r w:rsidR="00C975E2" w:rsidRPr="000E0114">
        <w:t xml:space="preserve"> </w:t>
      </w:r>
      <w:r w:rsidR="00C975E2" w:rsidRPr="000E0114">
        <w:rPr>
          <w:rFonts w:cs="Times New Roman CYR"/>
        </w:rPr>
        <w:t>сообщения</w:t>
      </w:r>
      <w:r w:rsidR="00C975E2" w:rsidRPr="000E0114">
        <w:t xml:space="preserve"> </w:t>
      </w:r>
      <w:r w:rsidR="00C975E2" w:rsidRPr="000E0114">
        <w:rPr>
          <w:rFonts w:cs="Times New Roman CYR"/>
        </w:rPr>
        <w:t>на</w:t>
      </w:r>
      <w:r w:rsidR="00C975E2" w:rsidRPr="000E0114">
        <w:t xml:space="preserve"> </w:t>
      </w:r>
      <w:r w:rsidR="00C975E2" w:rsidRPr="000E0114">
        <w:rPr>
          <w:rFonts w:cs="Times New Roman CYR"/>
        </w:rPr>
        <w:t>предложенную</w:t>
      </w:r>
      <w:r w:rsidR="00C975E2" w:rsidRPr="000E0114">
        <w:t xml:space="preserve"> </w:t>
      </w:r>
      <w:r w:rsidR="00C975E2" w:rsidRPr="000E0114">
        <w:rPr>
          <w:rFonts w:cs="Times New Roman CYR"/>
        </w:rPr>
        <w:t>тему</w:t>
      </w:r>
      <w:r w:rsidR="00C975E2" w:rsidRPr="000E0114">
        <w:t xml:space="preserve">), </w:t>
      </w:r>
      <w:r w:rsidR="00C975E2" w:rsidRPr="000E0114">
        <w:rPr>
          <w:rFonts w:cs="Times New Roman CYR"/>
        </w:rPr>
        <w:t>изда</w:t>
      </w:r>
      <w:r w:rsidR="00C975E2" w:rsidRPr="000E0114">
        <w:rPr>
          <w:rFonts w:cs="Times New Roman CYR"/>
        </w:rPr>
        <w:softHyphen/>
        <w:t>тельские</w:t>
      </w:r>
      <w:r w:rsidR="00C975E2" w:rsidRPr="000E0114">
        <w:t xml:space="preserve"> </w:t>
      </w:r>
      <w:r w:rsidR="00C975E2" w:rsidRPr="000E0114">
        <w:rPr>
          <w:rFonts w:cs="Times New Roman CYR"/>
        </w:rPr>
        <w:t>проекты</w:t>
      </w:r>
      <w:r w:rsidR="00C975E2" w:rsidRPr="000E0114">
        <w:t xml:space="preserve"> (</w:t>
      </w:r>
      <w:r w:rsidR="00C975E2" w:rsidRPr="000E0114">
        <w:rPr>
          <w:rFonts w:cs="Times New Roman CYR"/>
        </w:rPr>
        <w:t>подготовка</w:t>
      </w:r>
      <w:r w:rsidR="00C975E2" w:rsidRPr="000E0114">
        <w:t xml:space="preserve"> </w:t>
      </w:r>
      <w:r w:rsidR="00C975E2" w:rsidRPr="000E0114">
        <w:rPr>
          <w:rFonts w:cs="Times New Roman CYR"/>
        </w:rPr>
        <w:t>материалов</w:t>
      </w:r>
      <w:r w:rsidR="00C975E2" w:rsidRPr="000E0114">
        <w:t xml:space="preserve"> </w:t>
      </w:r>
      <w:r w:rsidR="00C975E2" w:rsidRPr="000E0114">
        <w:rPr>
          <w:rFonts w:cs="Times New Roman CYR"/>
        </w:rPr>
        <w:t>для радиопередачи</w:t>
      </w:r>
      <w:r w:rsidR="00C975E2" w:rsidRPr="000E0114">
        <w:t xml:space="preserve">), </w:t>
      </w:r>
      <w:r w:rsidR="00C975E2" w:rsidRPr="000E0114">
        <w:rPr>
          <w:rFonts w:cs="Times New Roman CYR"/>
        </w:rPr>
        <w:t>сценарные</w:t>
      </w:r>
      <w:r w:rsidR="00C975E2" w:rsidRPr="000E0114">
        <w:t xml:space="preserve"> </w:t>
      </w:r>
      <w:r w:rsidR="00C975E2" w:rsidRPr="000E0114">
        <w:rPr>
          <w:rFonts w:cs="Times New Roman CYR"/>
        </w:rPr>
        <w:t>проекты</w:t>
      </w:r>
      <w:r w:rsidR="00C975E2" w:rsidRPr="000E0114">
        <w:t xml:space="preserve"> (</w:t>
      </w:r>
      <w:r w:rsidR="00C975E2" w:rsidRPr="000E0114">
        <w:rPr>
          <w:rFonts w:cs="Times New Roman CYR"/>
        </w:rPr>
        <w:t>интервью</w:t>
      </w:r>
      <w:r w:rsidR="00C975E2" w:rsidRPr="000E0114">
        <w:t xml:space="preserve">), </w:t>
      </w:r>
      <w:r w:rsidR="00C975E2" w:rsidRPr="000E0114">
        <w:rPr>
          <w:rFonts w:cs="Times New Roman CYR"/>
        </w:rPr>
        <w:t>творческие</w:t>
      </w:r>
      <w:r w:rsidR="00C975E2" w:rsidRPr="000E0114">
        <w:t xml:space="preserve"> </w:t>
      </w:r>
      <w:r w:rsidR="00C975E2" w:rsidRPr="000E0114">
        <w:rPr>
          <w:rFonts w:cs="Times New Roman CYR"/>
        </w:rPr>
        <w:t>работы</w:t>
      </w:r>
      <w:r w:rsidR="00C975E2" w:rsidRPr="000E0114">
        <w:t xml:space="preserve"> (</w:t>
      </w:r>
      <w:r w:rsidR="00C975E2" w:rsidRPr="000E0114">
        <w:rPr>
          <w:rFonts w:cs="Times New Roman CYR"/>
        </w:rPr>
        <w:t>коллективный перевод текста</w:t>
      </w:r>
      <w:r w:rsidR="00C975E2" w:rsidRPr="000E0114">
        <w:t>);</w:t>
      </w:r>
    </w:p>
    <w:p w:rsidR="00C975E2" w:rsidRPr="000E0114" w:rsidRDefault="00C975E2" w:rsidP="00CC63D5">
      <w:pPr>
        <w:widowControl w:val="0"/>
        <w:shd w:val="clear" w:color="auto" w:fill="FFFFFF"/>
        <w:autoSpaceDE w:val="0"/>
        <w:autoSpaceDN w:val="0"/>
        <w:adjustRightInd w:val="0"/>
        <w:spacing w:before="86"/>
        <w:ind w:firstLine="653"/>
        <w:jc w:val="both"/>
        <w:rPr>
          <w:rFonts w:cs="Times New Roman CYR"/>
        </w:rPr>
      </w:pPr>
      <w:r w:rsidRPr="000E0114">
        <w:t xml:space="preserve">- </w:t>
      </w:r>
      <w:r w:rsidRPr="000E0114">
        <w:rPr>
          <w:rFonts w:cs="Times New Roman CYR"/>
        </w:rPr>
        <w:t>обучение</w:t>
      </w:r>
      <w:r w:rsidRPr="000E0114">
        <w:t>, ориентированное на студента (</w:t>
      </w:r>
      <w:proofErr w:type="spellStart"/>
      <w:r w:rsidRPr="000E0114">
        <w:rPr>
          <w:rFonts w:cs="Times New Roman CYR"/>
        </w:rPr>
        <w:t>student-centred</w:t>
      </w:r>
      <w:proofErr w:type="spellEnd"/>
      <w:r w:rsidRPr="000E0114">
        <w:rPr>
          <w:rFonts w:cs="Times New Roman CYR"/>
        </w:rPr>
        <w:t xml:space="preserve"> </w:t>
      </w:r>
      <w:proofErr w:type="spellStart"/>
      <w:r w:rsidRPr="000E0114">
        <w:rPr>
          <w:rFonts w:cs="Times New Roman CYR"/>
        </w:rPr>
        <w:t>approach</w:t>
      </w:r>
      <w:proofErr w:type="spellEnd"/>
      <w:r w:rsidRPr="000E0114">
        <w:t xml:space="preserve">), суть которого  </w:t>
      </w:r>
      <w:r w:rsidRPr="000E0114">
        <w:rPr>
          <w:rFonts w:cs="Times New Roman CYR"/>
        </w:rPr>
        <w:t>заключается</w:t>
      </w:r>
      <w:r w:rsidRPr="000E0114">
        <w:t xml:space="preserve"> </w:t>
      </w:r>
      <w:r w:rsidRPr="000E0114">
        <w:rPr>
          <w:rFonts w:cs="Times New Roman CYR"/>
        </w:rPr>
        <w:t>в</w:t>
      </w:r>
      <w:r w:rsidRPr="000E0114">
        <w:t xml:space="preserve"> </w:t>
      </w:r>
      <w:r w:rsidRPr="000E0114">
        <w:rPr>
          <w:rFonts w:cs="Times New Roman CYR"/>
        </w:rPr>
        <w:t>передаче</w:t>
      </w:r>
      <w:r w:rsidRPr="000E0114">
        <w:t xml:space="preserve"> </w:t>
      </w:r>
      <w:r w:rsidRPr="000E0114">
        <w:rPr>
          <w:rFonts w:cs="Times New Roman CYR"/>
        </w:rPr>
        <w:t>иници</w:t>
      </w:r>
      <w:r w:rsidRPr="000E0114">
        <w:rPr>
          <w:rFonts w:cs="Times New Roman CYR"/>
        </w:rPr>
        <w:softHyphen/>
        <w:t>ативы</w:t>
      </w:r>
      <w:r w:rsidRPr="000E0114">
        <w:t xml:space="preserve"> </w:t>
      </w:r>
      <w:r w:rsidRPr="000E0114">
        <w:rPr>
          <w:rFonts w:cs="Times New Roman CYR"/>
        </w:rPr>
        <w:t>в</w:t>
      </w:r>
      <w:r w:rsidRPr="000E0114">
        <w:t xml:space="preserve"> </w:t>
      </w:r>
      <w:r w:rsidRPr="000E0114">
        <w:rPr>
          <w:rFonts w:cs="Times New Roman CYR"/>
        </w:rPr>
        <w:t>пр</w:t>
      </w:r>
      <w:r w:rsidRPr="000E0114">
        <w:t xml:space="preserve">оцессе </w:t>
      </w:r>
      <w:r w:rsidRPr="000E0114">
        <w:rPr>
          <w:rFonts w:cs="Times New Roman CYR"/>
        </w:rPr>
        <w:t>обучения самому студенту</w:t>
      </w:r>
      <w:r w:rsidRPr="000E0114">
        <w:t xml:space="preserve">. </w:t>
      </w:r>
      <w:r w:rsidRPr="000E0114">
        <w:rPr>
          <w:rFonts w:cs="Times New Roman CYR"/>
        </w:rPr>
        <w:t>Студент должен знать</w:t>
      </w:r>
      <w:r w:rsidR="00DB4234" w:rsidRPr="000E0114">
        <w:rPr>
          <w:rFonts w:cs="Times New Roman CYR"/>
        </w:rPr>
        <w:t xml:space="preserve"> сам</w:t>
      </w:r>
      <w:r w:rsidRPr="000E0114">
        <w:t xml:space="preserve">, </w:t>
      </w:r>
      <w:r w:rsidRPr="000E0114">
        <w:rPr>
          <w:rFonts w:cs="Times New Roman CYR"/>
        </w:rPr>
        <w:t>как</w:t>
      </w:r>
      <w:r w:rsidRPr="000E0114">
        <w:t xml:space="preserve"> </w:t>
      </w:r>
      <w:r w:rsidRPr="000E0114">
        <w:rPr>
          <w:rFonts w:cs="Times New Roman CYR"/>
        </w:rPr>
        <w:t>ему</w:t>
      </w:r>
      <w:r w:rsidRPr="000E0114">
        <w:t xml:space="preserve"> </w:t>
      </w:r>
      <w:r w:rsidRPr="000E0114">
        <w:rPr>
          <w:rFonts w:cs="Times New Roman CYR"/>
        </w:rPr>
        <w:t>лучше</w:t>
      </w:r>
      <w:r w:rsidRPr="000E0114">
        <w:t xml:space="preserve"> </w:t>
      </w:r>
      <w:r w:rsidRPr="000E0114">
        <w:rPr>
          <w:rFonts w:cs="Times New Roman CYR"/>
        </w:rPr>
        <w:t>учиться</w:t>
      </w:r>
      <w:r w:rsidRPr="000E0114">
        <w:t xml:space="preserve">. </w:t>
      </w:r>
      <w:r w:rsidRPr="000E0114">
        <w:rPr>
          <w:rFonts w:cs="Times New Roman CYR"/>
        </w:rPr>
        <w:t>С</w:t>
      </w:r>
      <w:r w:rsidRPr="000E0114">
        <w:t xml:space="preserve"> </w:t>
      </w:r>
      <w:r w:rsidRPr="000E0114">
        <w:rPr>
          <w:rFonts w:cs="Times New Roman CYR"/>
        </w:rPr>
        <w:t>этой</w:t>
      </w:r>
      <w:r w:rsidRPr="000E0114">
        <w:t xml:space="preserve"> </w:t>
      </w:r>
      <w:r w:rsidRPr="000E0114">
        <w:rPr>
          <w:rFonts w:cs="Times New Roman CYR"/>
        </w:rPr>
        <w:t>целью</w:t>
      </w:r>
      <w:r w:rsidRPr="000E0114">
        <w:t xml:space="preserve"> преподаватель ориентирует его на следующие  </w:t>
      </w:r>
      <w:r w:rsidRPr="000E0114">
        <w:rPr>
          <w:rFonts w:cs="Times New Roman CYR"/>
        </w:rPr>
        <w:t>стратегии</w:t>
      </w:r>
      <w:r w:rsidRPr="000E0114">
        <w:t xml:space="preserve"> </w:t>
      </w:r>
      <w:r w:rsidRPr="000E0114">
        <w:rPr>
          <w:rFonts w:cs="Times New Roman CYR"/>
        </w:rPr>
        <w:t>овладения</w:t>
      </w:r>
      <w:r w:rsidRPr="000E0114">
        <w:t xml:space="preserve"> </w:t>
      </w:r>
      <w:r w:rsidRPr="000E0114">
        <w:rPr>
          <w:rFonts w:cs="Times New Roman CYR"/>
        </w:rPr>
        <w:t>языком:</w:t>
      </w:r>
      <w:r w:rsidRPr="000E0114">
        <w:t xml:space="preserve"> 1) </w:t>
      </w:r>
      <w:r w:rsidRPr="000E0114">
        <w:rPr>
          <w:rFonts w:cs="Times New Roman CYR"/>
        </w:rPr>
        <w:t>прояви</w:t>
      </w:r>
      <w:r w:rsidRPr="000E0114">
        <w:t xml:space="preserve"> </w:t>
      </w:r>
      <w:r w:rsidRPr="000E0114">
        <w:rPr>
          <w:rFonts w:cs="Times New Roman CYR"/>
        </w:rPr>
        <w:t>индивидуальность</w:t>
      </w:r>
      <w:r w:rsidRPr="000E0114">
        <w:t xml:space="preserve">; 2) </w:t>
      </w:r>
      <w:r w:rsidRPr="000E0114">
        <w:rPr>
          <w:rFonts w:cs="Times New Roman CYR"/>
        </w:rPr>
        <w:t>организуй</w:t>
      </w:r>
      <w:r w:rsidRPr="000E0114">
        <w:t xml:space="preserve"> </w:t>
      </w:r>
      <w:r w:rsidRPr="000E0114">
        <w:rPr>
          <w:rFonts w:cs="Times New Roman CYR"/>
        </w:rPr>
        <w:t>свое</w:t>
      </w:r>
      <w:r w:rsidRPr="000E0114">
        <w:t xml:space="preserve"> </w:t>
      </w:r>
      <w:r w:rsidRPr="000E0114">
        <w:rPr>
          <w:rFonts w:cs="Times New Roman CYR"/>
        </w:rPr>
        <w:t>обучение</w:t>
      </w:r>
      <w:r w:rsidRPr="000E0114">
        <w:t xml:space="preserve">; 3) </w:t>
      </w:r>
      <w:r w:rsidRPr="000E0114">
        <w:rPr>
          <w:rFonts w:cs="Times New Roman CYR"/>
        </w:rPr>
        <w:t>примени творческие</w:t>
      </w:r>
      <w:r w:rsidRPr="000E0114">
        <w:t xml:space="preserve"> </w:t>
      </w:r>
      <w:r w:rsidRPr="000E0114">
        <w:rPr>
          <w:rFonts w:cs="Times New Roman CYR"/>
        </w:rPr>
        <w:t>способности</w:t>
      </w:r>
      <w:r w:rsidRPr="000E0114">
        <w:t xml:space="preserve">; 4) </w:t>
      </w:r>
      <w:r w:rsidRPr="000E0114">
        <w:rPr>
          <w:rFonts w:cs="Times New Roman CYR"/>
        </w:rPr>
        <w:t>научись</w:t>
      </w:r>
      <w:r w:rsidRPr="000E0114">
        <w:t xml:space="preserve"> </w:t>
      </w:r>
      <w:r w:rsidRPr="000E0114">
        <w:rPr>
          <w:rFonts w:cs="Times New Roman CYR"/>
        </w:rPr>
        <w:t>справляться</w:t>
      </w:r>
      <w:r w:rsidRPr="000E0114">
        <w:t xml:space="preserve"> </w:t>
      </w:r>
      <w:r w:rsidRPr="000E0114">
        <w:rPr>
          <w:rFonts w:cs="Times New Roman CYR"/>
        </w:rPr>
        <w:t>с</w:t>
      </w:r>
      <w:r w:rsidRPr="000E0114">
        <w:t xml:space="preserve"> </w:t>
      </w:r>
      <w:r w:rsidRPr="000E0114">
        <w:rPr>
          <w:rFonts w:cs="Times New Roman CYR"/>
        </w:rPr>
        <w:t>неуверенностью</w:t>
      </w:r>
      <w:r w:rsidRPr="000E0114">
        <w:t xml:space="preserve">; 5) </w:t>
      </w:r>
      <w:r w:rsidRPr="000E0114">
        <w:rPr>
          <w:rFonts w:cs="Times New Roman CYR"/>
        </w:rPr>
        <w:t>учись</w:t>
      </w:r>
      <w:r w:rsidRPr="000E0114">
        <w:t xml:space="preserve"> </w:t>
      </w:r>
      <w:r w:rsidRPr="000E0114">
        <w:rPr>
          <w:rFonts w:cs="Times New Roman CYR"/>
        </w:rPr>
        <w:t>на</w:t>
      </w:r>
      <w:r w:rsidRPr="000E0114">
        <w:t xml:space="preserve"> </w:t>
      </w:r>
      <w:r w:rsidRPr="000E0114">
        <w:rPr>
          <w:rFonts w:cs="Times New Roman CYR"/>
        </w:rPr>
        <w:t>своих</w:t>
      </w:r>
      <w:r w:rsidRPr="000E0114">
        <w:t xml:space="preserve"> </w:t>
      </w:r>
      <w:r w:rsidRPr="000E0114">
        <w:rPr>
          <w:rFonts w:cs="Times New Roman CYR"/>
        </w:rPr>
        <w:t>ошибках</w:t>
      </w:r>
      <w:r w:rsidRPr="000E0114">
        <w:t xml:space="preserve">; 6) </w:t>
      </w:r>
      <w:r w:rsidRPr="000E0114">
        <w:rPr>
          <w:rFonts w:cs="Times New Roman CYR"/>
        </w:rPr>
        <w:t>используй</w:t>
      </w:r>
      <w:r w:rsidRPr="000E0114">
        <w:t xml:space="preserve"> </w:t>
      </w:r>
      <w:r w:rsidRPr="000E0114">
        <w:rPr>
          <w:rFonts w:cs="Times New Roman CYR"/>
        </w:rPr>
        <w:t>контекст.</w:t>
      </w:r>
    </w:p>
    <w:p w:rsidR="00C975E2" w:rsidRPr="000E0114" w:rsidRDefault="00C975E2" w:rsidP="00CC63D5">
      <w:pPr>
        <w:widowControl w:val="0"/>
        <w:shd w:val="clear" w:color="auto" w:fill="FFFFFF"/>
        <w:autoSpaceDE w:val="0"/>
        <w:autoSpaceDN w:val="0"/>
        <w:adjustRightInd w:val="0"/>
        <w:spacing w:before="96"/>
        <w:ind w:firstLine="708"/>
        <w:jc w:val="both"/>
      </w:pPr>
      <w:r w:rsidRPr="000E0114">
        <w:rPr>
          <w:rFonts w:cs="Times New Roman CYR"/>
          <w:b/>
        </w:rPr>
        <w:t xml:space="preserve">- </w:t>
      </w:r>
      <w:r w:rsidR="000E567B" w:rsidRPr="000E0114">
        <w:rPr>
          <w:rFonts w:cs="Times New Roman CYR"/>
        </w:rPr>
        <w:t>Информационно</w:t>
      </w:r>
      <w:r w:rsidRPr="000E0114">
        <w:rPr>
          <w:rFonts w:cs="Times New Roman CYR"/>
        </w:rPr>
        <w:t>–компьютерные технологии</w:t>
      </w:r>
      <w:r w:rsidR="000E567B" w:rsidRPr="000E0114">
        <w:rPr>
          <w:rFonts w:cs="Times New Roman CYR"/>
        </w:rPr>
        <w:t xml:space="preserve">: выполнение  </w:t>
      </w:r>
      <w:proofErr w:type="spellStart"/>
      <w:proofErr w:type="gramStart"/>
      <w:r w:rsidR="000E567B" w:rsidRPr="000E0114">
        <w:rPr>
          <w:rFonts w:cs="Times New Roman CYR"/>
        </w:rPr>
        <w:t>Интернет-тестов</w:t>
      </w:r>
      <w:proofErr w:type="spellEnd"/>
      <w:proofErr w:type="gramEnd"/>
      <w:r w:rsidR="000E567B" w:rsidRPr="000E0114">
        <w:rPr>
          <w:rFonts w:cs="Times New Roman CYR"/>
        </w:rPr>
        <w:t xml:space="preserve">, использование </w:t>
      </w:r>
      <w:proofErr w:type="spellStart"/>
      <w:r w:rsidR="000E567B" w:rsidRPr="000E0114">
        <w:rPr>
          <w:rFonts w:cs="Times New Roman CYR"/>
        </w:rPr>
        <w:t>Интернет-тренажеров</w:t>
      </w:r>
      <w:proofErr w:type="spellEnd"/>
      <w:r w:rsidR="000E567B" w:rsidRPr="000E0114">
        <w:rPr>
          <w:rFonts w:cs="Times New Roman CYR"/>
        </w:rPr>
        <w:t xml:space="preserve">, обучающих </w:t>
      </w:r>
      <w:r w:rsidR="009724EA" w:rsidRPr="000E0114">
        <w:rPr>
          <w:rFonts w:cs="Times New Roman CYR"/>
        </w:rPr>
        <w:t>компьютерных</w:t>
      </w:r>
      <w:r w:rsidR="000E567B" w:rsidRPr="000E0114">
        <w:rPr>
          <w:rFonts w:cs="Times New Roman CYR"/>
        </w:rPr>
        <w:t xml:space="preserve"> программ, включая </w:t>
      </w:r>
      <w:r w:rsidR="000E567B" w:rsidRPr="000E0114">
        <w:rPr>
          <w:lang w:val="en-US"/>
        </w:rPr>
        <w:t>Power</w:t>
      </w:r>
      <w:r w:rsidR="000E567B" w:rsidRPr="000E0114">
        <w:t xml:space="preserve"> </w:t>
      </w:r>
      <w:r w:rsidR="000E567B" w:rsidRPr="000E0114">
        <w:rPr>
          <w:lang w:val="en-US"/>
        </w:rPr>
        <w:t>Point</w:t>
      </w:r>
      <w:r w:rsidR="000E567B" w:rsidRPr="000E0114">
        <w:t xml:space="preserve">,  </w:t>
      </w:r>
      <w:r w:rsidR="000E567B" w:rsidRPr="000E0114">
        <w:rPr>
          <w:rFonts w:cs="Times New Roman CYR"/>
        </w:rPr>
        <w:t>при применении  которых бакалавры</w:t>
      </w:r>
      <w:r w:rsidRPr="000E0114">
        <w:rPr>
          <w:rFonts w:cs="Times New Roman CYR"/>
        </w:rPr>
        <w:t xml:space="preserve"> самостоятельно</w:t>
      </w:r>
      <w:r w:rsidRPr="000E0114">
        <w:t xml:space="preserve"> </w:t>
      </w:r>
      <w:r w:rsidRPr="000E0114">
        <w:rPr>
          <w:rFonts w:cs="Times New Roman CYR"/>
        </w:rPr>
        <w:t>выполняют</w:t>
      </w:r>
      <w:r w:rsidRPr="000E0114">
        <w:t xml:space="preserve"> </w:t>
      </w:r>
      <w:r w:rsidR="000E567B" w:rsidRPr="000E0114">
        <w:rPr>
          <w:rFonts w:cs="Times New Roman CYR"/>
        </w:rPr>
        <w:t xml:space="preserve">задания. Такое  </w:t>
      </w:r>
      <w:r w:rsidRPr="000E0114">
        <w:rPr>
          <w:rFonts w:cs="Times New Roman CYR"/>
        </w:rPr>
        <w:t>обучение позволяет</w:t>
      </w:r>
      <w:r w:rsidRPr="000E0114">
        <w:t xml:space="preserve"> </w:t>
      </w:r>
      <w:r w:rsidRPr="000E0114">
        <w:rPr>
          <w:rFonts w:cs="Times New Roman CYR"/>
        </w:rPr>
        <w:t>широко</w:t>
      </w:r>
      <w:r w:rsidRPr="000E0114">
        <w:t xml:space="preserve"> </w:t>
      </w:r>
      <w:r w:rsidRPr="000E0114">
        <w:rPr>
          <w:rFonts w:cs="Times New Roman CYR"/>
        </w:rPr>
        <w:t>использовать</w:t>
      </w:r>
      <w:r w:rsidR="000E567B" w:rsidRPr="000E0114">
        <w:rPr>
          <w:rFonts w:cs="Times New Roman CYR"/>
        </w:rPr>
        <w:t xml:space="preserve"> тесты международного формата;</w:t>
      </w:r>
    </w:p>
    <w:p w:rsidR="00C975E2" w:rsidRPr="000E0114" w:rsidRDefault="000E567B" w:rsidP="00CC63D5">
      <w:pPr>
        <w:widowControl w:val="0"/>
        <w:shd w:val="clear" w:color="auto" w:fill="FFFFFF"/>
        <w:autoSpaceDE w:val="0"/>
        <w:autoSpaceDN w:val="0"/>
        <w:adjustRightInd w:val="0"/>
        <w:spacing w:before="96"/>
        <w:ind w:firstLine="708"/>
        <w:jc w:val="both"/>
        <w:rPr>
          <w:rFonts w:cs="Times New Roman CYR"/>
        </w:rPr>
      </w:pPr>
      <w:r w:rsidRPr="000E0114">
        <w:rPr>
          <w:b/>
        </w:rPr>
        <w:t xml:space="preserve">- </w:t>
      </w:r>
      <w:r w:rsidR="00C975E2" w:rsidRPr="000E0114">
        <w:t>дистанционно</w:t>
      </w:r>
      <w:r w:rsidRPr="000E0114">
        <w:t>е обучение</w:t>
      </w:r>
      <w:r w:rsidR="00C975E2" w:rsidRPr="000E0114">
        <w:t xml:space="preserve"> с помощью </w:t>
      </w:r>
      <w:r w:rsidR="00C77397" w:rsidRPr="000E0114">
        <w:t xml:space="preserve">компьютерных </w:t>
      </w:r>
      <w:r w:rsidRPr="000E0114">
        <w:t>интерактивных программ</w:t>
      </w:r>
      <w:r w:rsidR="00C77397" w:rsidRPr="000E0114">
        <w:t>.</w:t>
      </w:r>
      <w:r w:rsidRPr="000E0114">
        <w:t xml:space="preserve"> </w:t>
      </w:r>
      <w:r w:rsidRPr="000E0114">
        <w:rPr>
          <w:b/>
        </w:rPr>
        <w:t xml:space="preserve"> </w:t>
      </w:r>
    </w:p>
    <w:p w:rsidR="000E567B" w:rsidRPr="000E0114" w:rsidRDefault="000E567B" w:rsidP="00CC63D5">
      <w:pPr>
        <w:shd w:val="clear" w:color="auto" w:fill="FFFFFF"/>
        <w:ind w:firstLine="720"/>
        <w:jc w:val="both"/>
        <w:rPr>
          <w:bCs/>
          <w:spacing w:val="-2"/>
        </w:rPr>
      </w:pPr>
      <w:r w:rsidRPr="000E0114">
        <w:rPr>
          <w:bCs/>
          <w:spacing w:val="-2"/>
        </w:rPr>
        <w:t>- проведение практических занятий с носителями языка, что позволяет симулировать погружение в языковую среду;</w:t>
      </w:r>
    </w:p>
    <w:p w:rsidR="00CC58AD" w:rsidRPr="000E0114" w:rsidRDefault="000E567B" w:rsidP="00CC63D5">
      <w:pPr>
        <w:shd w:val="clear" w:color="auto" w:fill="FFFFFF"/>
        <w:ind w:firstLine="720"/>
        <w:jc w:val="both"/>
        <w:rPr>
          <w:bCs/>
          <w:spacing w:val="-2"/>
        </w:rPr>
      </w:pPr>
      <w:r w:rsidRPr="000E0114">
        <w:rPr>
          <w:bCs/>
          <w:spacing w:val="-2"/>
        </w:rPr>
        <w:t>- стажировки  бакалавров за рубежом в рамках  программ обмена между вузами.</w:t>
      </w:r>
    </w:p>
    <w:p w:rsidR="00EF74AE" w:rsidRDefault="00EF74AE" w:rsidP="00CC63D5"/>
    <w:p w:rsidR="00EF74AE" w:rsidRPr="000E0114" w:rsidRDefault="00C77397" w:rsidP="00CC63D5">
      <w:pPr>
        <w:rPr>
          <w:b/>
        </w:rPr>
      </w:pPr>
      <w:r>
        <w:rPr>
          <w:b/>
        </w:rPr>
        <w:br w:type="page"/>
      </w:r>
      <w:r w:rsidR="00EF74AE" w:rsidRPr="000E0114">
        <w:rPr>
          <w:b/>
        </w:rPr>
        <w:lastRenderedPageBreak/>
        <w:t>5.1 Содержание учебной  дисциплины</w:t>
      </w:r>
      <w:r w:rsidR="007149B1" w:rsidRPr="000E0114">
        <w:rPr>
          <w:b/>
        </w:rPr>
        <w:t xml:space="preserve">  «</w:t>
      </w:r>
      <w:r w:rsidR="00CA10D7" w:rsidRPr="000E0114">
        <w:rPr>
          <w:b/>
        </w:rPr>
        <w:t>Иностранный</w:t>
      </w:r>
      <w:r w:rsidR="007149B1" w:rsidRPr="000E0114">
        <w:rPr>
          <w:b/>
        </w:rPr>
        <w:t xml:space="preserve"> </w:t>
      </w:r>
      <w:r w:rsidR="00CA10D7" w:rsidRPr="000E0114">
        <w:rPr>
          <w:b/>
        </w:rPr>
        <w:t>(</w:t>
      </w:r>
      <w:r w:rsidR="007149B1" w:rsidRPr="000E0114">
        <w:rPr>
          <w:b/>
        </w:rPr>
        <w:t>английск</w:t>
      </w:r>
      <w:r w:rsidR="00CA10D7" w:rsidRPr="000E0114">
        <w:rPr>
          <w:b/>
        </w:rPr>
        <w:t>ий)</w:t>
      </w:r>
      <w:r w:rsidR="007149B1" w:rsidRPr="000E0114">
        <w:rPr>
          <w:b/>
        </w:rPr>
        <w:t xml:space="preserve"> язык» (2 </w:t>
      </w:r>
      <w:r w:rsidR="00CA10D7" w:rsidRPr="000E0114">
        <w:rPr>
          <w:b/>
        </w:rPr>
        <w:t>год обучения</w:t>
      </w:r>
      <w:r w:rsidR="007149B1" w:rsidRPr="000E0114">
        <w:rPr>
          <w:b/>
        </w:rPr>
        <w:t>)</w:t>
      </w:r>
      <w:r w:rsidR="0074587B" w:rsidRPr="000E0114">
        <w:rPr>
          <w:b/>
        </w:rPr>
        <w:t>.</w:t>
      </w:r>
      <w:r w:rsidR="0053480F" w:rsidRPr="000E0114">
        <w:rPr>
          <w:b/>
        </w:rPr>
        <w:t xml:space="preserve">  </w:t>
      </w:r>
      <w:r w:rsidR="00EF74AE" w:rsidRPr="000E0114">
        <w:rPr>
          <w:b/>
        </w:rPr>
        <w:t>Объем дисциплины и виды учебных занятий</w:t>
      </w:r>
    </w:p>
    <w:p w:rsidR="00EF74AE" w:rsidRPr="000E0114" w:rsidRDefault="00EF74AE" w:rsidP="00CC63D5">
      <w:pPr>
        <w:rPr>
          <w:b/>
        </w:rPr>
      </w:pPr>
    </w:p>
    <w:tbl>
      <w:tblPr>
        <w:tblW w:w="9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1330"/>
        <w:gridCol w:w="1330"/>
      </w:tblGrid>
      <w:tr w:rsidR="004300F8" w:rsidRPr="000E0114">
        <w:trPr>
          <w:trHeight w:val="414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4300F8" w:rsidRPr="000E0114" w:rsidRDefault="004300F8" w:rsidP="00CC63D5">
            <w:pPr>
              <w:pStyle w:val="a4"/>
              <w:jc w:val="center"/>
            </w:pPr>
            <w:r w:rsidRPr="000E0114">
              <w:t>Вид  учебной работы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4300F8" w:rsidRPr="000E0114" w:rsidRDefault="004300F8" w:rsidP="00CC63D5">
            <w:pPr>
              <w:pStyle w:val="a4"/>
              <w:jc w:val="center"/>
            </w:pPr>
            <w:r w:rsidRPr="000E0114">
              <w:t>Всего часов</w:t>
            </w:r>
          </w:p>
          <w:p w:rsidR="004300F8" w:rsidRPr="000E0114" w:rsidRDefault="00CA10D7" w:rsidP="00CC63D5">
            <w:pPr>
              <w:pStyle w:val="a4"/>
              <w:jc w:val="center"/>
            </w:pPr>
            <w:r w:rsidRPr="000E0114">
              <w:t>144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</w:tcBorders>
          </w:tcPr>
          <w:p w:rsidR="004300F8" w:rsidRPr="000E0114" w:rsidRDefault="00BE2082" w:rsidP="00CC63D5">
            <w:pPr>
              <w:pStyle w:val="a4"/>
              <w:jc w:val="center"/>
            </w:pPr>
            <w:r w:rsidRPr="000E0114">
              <w:t>Семестры</w:t>
            </w:r>
          </w:p>
        </w:tc>
      </w:tr>
      <w:tr w:rsidR="004300F8" w:rsidRPr="000E0114">
        <w:trPr>
          <w:trHeight w:val="414"/>
        </w:trPr>
        <w:tc>
          <w:tcPr>
            <w:tcW w:w="5489" w:type="dxa"/>
            <w:vMerge/>
          </w:tcPr>
          <w:p w:rsidR="004300F8" w:rsidRPr="000E0114" w:rsidRDefault="004300F8" w:rsidP="00CC63D5">
            <w:pPr>
              <w:pStyle w:val="a4"/>
            </w:pPr>
          </w:p>
        </w:tc>
        <w:tc>
          <w:tcPr>
            <w:tcW w:w="1330" w:type="dxa"/>
            <w:vMerge/>
          </w:tcPr>
          <w:p w:rsidR="004300F8" w:rsidRPr="000E0114" w:rsidRDefault="004300F8" w:rsidP="00CC63D5">
            <w:pPr>
              <w:pStyle w:val="a4"/>
            </w:pPr>
          </w:p>
        </w:tc>
        <w:tc>
          <w:tcPr>
            <w:tcW w:w="1330" w:type="dxa"/>
          </w:tcPr>
          <w:p w:rsidR="004300F8" w:rsidRPr="000E0114" w:rsidRDefault="000B6975" w:rsidP="00CC63D5">
            <w:pPr>
              <w:pStyle w:val="a4"/>
              <w:jc w:val="center"/>
              <w:rPr>
                <w:lang w:val="en-US"/>
              </w:rPr>
            </w:pPr>
            <w:r w:rsidRPr="000E0114">
              <w:rPr>
                <w:lang w:val="en-US"/>
              </w:rPr>
              <w:t>3</w:t>
            </w:r>
          </w:p>
        </w:tc>
        <w:tc>
          <w:tcPr>
            <w:tcW w:w="1330" w:type="dxa"/>
          </w:tcPr>
          <w:p w:rsidR="004300F8" w:rsidRPr="000E0114" w:rsidRDefault="000B6975" w:rsidP="00CC63D5">
            <w:pPr>
              <w:pStyle w:val="a4"/>
              <w:jc w:val="center"/>
              <w:rPr>
                <w:lang w:val="en-US"/>
              </w:rPr>
            </w:pPr>
            <w:r w:rsidRPr="000E0114">
              <w:rPr>
                <w:lang w:val="en-US"/>
              </w:rPr>
              <w:t>4</w:t>
            </w:r>
          </w:p>
        </w:tc>
      </w:tr>
      <w:tr w:rsidR="004300F8" w:rsidRPr="000E0114">
        <w:trPr>
          <w:trHeight w:val="424"/>
        </w:trPr>
        <w:tc>
          <w:tcPr>
            <w:tcW w:w="5489" w:type="dxa"/>
            <w:shd w:val="clear" w:color="auto" w:fill="E0E0E0"/>
          </w:tcPr>
          <w:p w:rsidR="004300F8" w:rsidRPr="000E0114" w:rsidRDefault="004300F8" w:rsidP="00CC63D5">
            <w:pPr>
              <w:pStyle w:val="a4"/>
            </w:pPr>
            <w:r w:rsidRPr="000E0114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72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36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36</w:t>
            </w:r>
          </w:p>
        </w:tc>
      </w:tr>
      <w:tr w:rsidR="004300F8" w:rsidRPr="000E0114">
        <w:tc>
          <w:tcPr>
            <w:tcW w:w="5489" w:type="dxa"/>
          </w:tcPr>
          <w:p w:rsidR="004300F8" w:rsidRPr="000E0114" w:rsidRDefault="004300F8" w:rsidP="00CC63D5">
            <w:pPr>
              <w:pStyle w:val="a4"/>
            </w:pPr>
            <w:r w:rsidRPr="000E0114">
              <w:t>В том числе:</w:t>
            </w:r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  <w:jc w:val="center"/>
            </w:pPr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  <w:jc w:val="center"/>
            </w:pPr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  <w:jc w:val="center"/>
            </w:pPr>
          </w:p>
        </w:tc>
      </w:tr>
      <w:tr w:rsidR="004300F8" w:rsidRPr="000E0114">
        <w:tc>
          <w:tcPr>
            <w:tcW w:w="5489" w:type="dxa"/>
          </w:tcPr>
          <w:p w:rsidR="004300F8" w:rsidRPr="000E0114" w:rsidRDefault="004300F8" w:rsidP="00CC63D5">
            <w:pPr>
              <w:pStyle w:val="a4"/>
            </w:pPr>
            <w:r w:rsidRPr="000E0114">
              <w:t xml:space="preserve">Лабораторные </w:t>
            </w:r>
            <w:r w:rsidR="005A7473" w:rsidRPr="000E0114">
              <w:t>занятия</w:t>
            </w:r>
          </w:p>
        </w:tc>
        <w:tc>
          <w:tcPr>
            <w:tcW w:w="1330" w:type="dxa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72</w:t>
            </w:r>
          </w:p>
        </w:tc>
        <w:tc>
          <w:tcPr>
            <w:tcW w:w="1330" w:type="dxa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36</w:t>
            </w:r>
          </w:p>
        </w:tc>
        <w:tc>
          <w:tcPr>
            <w:tcW w:w="1330" w:type="dxa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36</w:t>
            </w:r>
          </w:p>
        </w:tc>
      </w:tr>
      <w:tr w:rsidR="004300F8" w:rsidRPr="000E0114">
        <w:tc>
          <w:tcPr>
            <w:tcW w:w="5489" w:type="dxa"/>
            <w:shd w:val="clear" w:color="auto" w:fill="E0E0E0"/>
          </w:tcPr>
          <w:p w:rsidR="004300F8" w:rsidRPr="000E0114" w:rsidRDefault="004300F8" w:rsidP="00CC63D5">
            <w:pPr>
              <w:pStyle w:val="a4"/>
              <w:rPr>
                <w:b/>
                <w:bCs/>
              </w:rPr>
            </w:pPr>
            <w:r w:rsidRPr="000E011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72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36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36</w:t>
            </w:r>
          </w:p>
        </w:tc>
      </w:tr>
      <w:tr w:rsidR="004300F8" w:rsidRPr="000E0114">
        <w:tc>
          <w:tcPr>
            <w:tcW w:w="5489" w:type="dxa"/>
          </w:tcPr>
          <w:p w:rsidR="004300F8" w:rsidRPr="000E0114" w:rsidRDefault="005A7473" w:rsidP="00CC63D5">
            <w:pPr>
              <w:pStyle w:val="a4"/>
              <w:rPr>
                <w:iCs/>
              </w:rPr>
            </w:pPr>
            <w:r w:rsidRPr="000E0114">
              <w:rPr>
                <w:iCs/>
              </w:rPr>
              <w:t xml:space="preserve">Выполнение </w:t>
            </w:r>
            <w:proofErr w:type="spellStart"/>
            <w:proofErr w:type="gramStart"/>
            <w:r w:rsidRPr="000E0114">
              <w:rPr>
                <w:iCs/>
              </w:rPr>
              <w:t>Интернет-тестов</w:t>
            </w:r>
            <w:proofErr w:type="spellEnd"/>
            <w:proofErr w:type="gramEnd"/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</w:pPr>
          </w:p>
        </w:tc>
        <w:tc>
          <w:tcPr>
            <w:tcW w:w="1330" w:type="dxa"/>
          </w:tcPr>
          <w:p w:rsidR="004300F8" w:rsidRPr="000E0114" w:rsidRDefault="00CA10D7" w:rsidP="00CA10D7">
            <w:pPr>
              <w:pStyle w:val="a4"/>
              <w:jc w:val="center"/>
            </w:pPr>
            <w:r w:rsidRPr="000E0114">
              <w:t>6</w:t>
            </w:r>
          </w:p>
        </w:tc>
        <w:tc>
          <w:tcPr>
            <w:tcW w:w="1330" w:type="dxa"/>
          </w:tcPr>
          <w:p w:rsidR="004300F8" w:rsidRPr="000E0114" w:rsidRDefault="00CA10D7" w:rsidP="00CA10D7">
            <w:pPr>
              <w:pStyle w:val="a4"/>
              <w:jc w:val="center"/>
            </w:pPr>
            <w:r w:rsidRPr="000E0114">
              <w:t>6</w:t>
            </w:r>
          </w:p>
        </w:tc>
      </w:tr>
      <w:tr w:rsidR="004300F8" w:rsidRPr="000E0114">
        <w:tc>
          <w:tcPr>
            <w:tcW w:w="5489" w:type="dxa"/>
          </w:tcPr>
          <w:p w:rsidR="004300F8" w:rsidRPr="000E0114" w:rsidRDefault="005A7473" w:rsidP="00CC63D5">
            <w:pPr>
              <w:pStyle w:val="a4"/>
              <w:rPr>
                <w:iCs/>
              </w:rPr>
            </w:pPr>
            <w:r w:rsidRPr="000E0114">
              <w:rPr>
                <w:iCs/>
              </w:rPr>
              <w:t xml:space="preserve">Обучение на </w:t>
            </w:r>
            <w:proofErr w:type="spellStart"/>
            <w:proofErr w:type="gramStart"/>
            <w:r w:rsidRPr="000E0114">
              <w:rPr>
                <w:iCs/>
              </w:rPr>
              <w:t>Интернет-тренажерах</w:t>
            </w:r>
            <w:proofErr w:type="spellEnd"/>
            <w:proofErr w:type="gramEnd"/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</w:pPr>
          </w:p>
        </w:tc>
        <w:tc>
          <w:tcPr>
            <w:tcW w:w="1330" w:type="dxa"/>
          </w:tcPr>
          <w:p w:rsidR="004300F8" w:rsidRPr="000E0114" w:rsidRDefault="00CA10D7" w:rsidP="00CA10D7">
            <w:pPr>
              <w:pStyle w:val="a4"/>
              <w:jc w:val="center"/>
            </w:pPr>
            <w:r w:rsidRPr="000E0114">
              <w:t>6</w:t>
            </w:r>
          </w:p>
        </w:tc>
        <w:tc>
          <w:tcPr>
            <w:tcW w:w="1330" w:type="dxa"/>
          </w:tcPr>
          <w:p w:rsidR="004300F8" w:rsidRPr="000E0114" w:rsidRDefault="00CA10D7" w:rsidP="00CA10D7">
            <w:pPr>
              <w:pStyle w:val="a4"/>
              <w:jc w:val="center"/>
            </w:pPr>
            <w:r w:rsidRPr="000E0114">
              <w:t>6</w:t>
            </w:r>
          </w:p>
        </w:tc>
      </w:tr>
      <w:tr w:rsidR="004300F8" w:rsidRPr="000E0114">
        <w:tc>
          <w:tcPr>
            <w:tcW w:w="5489" w:type="dxa"/>
          </w:tcPr>
          <w:p w:rsidR="004300F8" w:rsidRPr="000E0114" w:rsidRDefault="005A7473" w:rsidP="00CC63D5">
            <w:pPr>
              <w:pStyle w:val="a4"/>
              <w:rPr>
                <w:iCs/>
              </w:rPr>
            </w:pPr>
            <w:r w:rsidRPr="000E0114">
              <w:rPr>
                <w:iCs/>
              </w:rPr>
              <w:t>Выполнение проектных работ</w:t>
            </w:r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</w:pPr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</w:pPr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</w:pPr>
          </w:p>
        </w:tc>
      </w:tr>
      <w:tr w:rsidR="004300F8" w:rsidRPr="000E0114">
        <w:tc>
          <w:tcPr>
            <w:tcW w:w="5489" w:type="dxa"/>
          </w:tcPr>
          <w:p w:rsidR="004300F8" w:rsidRPr="000E0114" w:rsidRDefault="004300F8" w:rsidP="00CC63D5">
            <w:pPr>
              <w:pStyle w:val="a4"/>
              <w:rPr>
                <w:iCs/>
              </w:rPr>
            </w:pPr>
            <w:r w:rsidRPr="000E0114">
              <w:rPr>
                <w:iCs/>
              </w:rPr>
              <w:t>Вид  текущего контроля успеваемости</w:t>
            </w:r>
          </w:p>
        </w:tc>
        <w:tc>
          <w:tcPr>
            <w:tcW w:w="1330" w:type="dxa"/>
          </w:tcPr>
          <w:p w:rsidR="004300F8" w:rsidRPr="000E0114" w:rsidRDefault="00C77397" w:rsidP="00CC63D5">
            <w:pPr>
              <w:pStyle w:val="a4"/>
            </w:pPr>
            <w:proofErr w:type="spellStart"/>
            <w:proofErr w:type="gramStart"/>
            <w:r w:rsidRPr="000E0114">
              <w:t>т</w:t>
            </w:r>
            <w:r w:rsidR="00353FC1" w:rsidRPr="000E0114">
              <w:t>естирова</w:t>
            </w:r>
            <w:r w:rsidRPr="000E0114">
              <w:t>-</w:t>
            </w:r>
            <w:r w:rsidR="00353FC1" w:rsidRPr="000E0114">
              <w:t>ние</w:t>
            </w:r>
            <w:proofErr w:type="spellEnd"/>
            <w:proofErr w:type="gramEnd"/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</w:pPr>
          </w:p>
        </w:tc>
        <w:tc>
          <w:tcPr>
            <w:tcW w:w="1330" w:type="dxa"/>
          </w:tcPr>
          <w:p w:rsidR="004300F8" w:rsidRPr="000E0114" w:rsidRDefault="004300F8" w:rsidP="00CC63D5">
            <w:pPr>
              <w:pStyle w:val="a4"/>
            </w:pPr>
          </w:p>
        </w:tc>
      </w:tr>
      <w:tr w:rsidR="004300F8" w:rsidRPr="000E0114">
        <w:tc>
          <w:tcPr>
            <w:tcW w:w="5489" w:type="dxa"/>
          </w:tcPr>
          <w:p w:rsidR="004300F8" w:rsidRPr="000E0114" w:rsidRDefault="004300F8" w:rsidP="003E44A6">
            <w:pPr>
              <w:pStyle w:val="a4"/>
            </w:pPr>
            <w:r w:rsidRPr="000E0114">
              <w:t>Вид промежуточной аттестации (зачет, экзамен)</w:t>
            </w:r>
          </w:p>
        </w:tc>
        <w:tc>
          <w:tcPr>
            <w:tcW w:w="1330" w:type="dxa"/>
          </w:tcPr>
          <w:p w:rsidR="004300F8" w:rsidRPr="000E0114" w:rsidRDefault="004A064E" w:rsidP="00CC63D5">
            <w:pPr>
              <w:pStyle w:val="a4"/>
              <w:jc w:val="center"/>
            </w:pPr>
            <w:r w:rsidRPr="000E0114">
              <w:t>36</w:t>
            </w:r>
          </w:p>
        </w:tc>
        <w:tc>
          <w:tcPr>
            <w:tcW w:w="1330" w:type="dxa"/>
          </w:tcPr>
          <w:p w:rsidR="004300F8" w:rsidRPr="000E0114" w:rsidRDefault="005A7473" w:rsidP="00CC63D5">
            <w:pPr>
              <w:pStyle w:val="a4"/>
              <w:jc w:val="center"/>
            </w:pPr>
            <w:r w:rsidRPr="000E0114">
              <w:t>зачет</w:t>
            </w:r>
          </w:p>
        </w:tc>
        <w:tc>
          <w:tcPr>
            <w:tcW w:w="1330" w:type="dxa"/>
          </w:tcPr>
          <w:p w:rsidR="0053480F" w:rsidRPr="000E0114" w:rsidRDefault="00C77397" w:rsidP="00CC63D5">
            <w:pPr>
              <w:pStyle w:val="a4"/>
              <w:jc w:val="center"/>
            </w:pPr>
            <w:r w:rsidRPr="000E0114">
              <w:t>э</w:t>
            </w:r>
            <w:r w:rsidR="005A7473" w:rsidRPr="000E0114">
              <w:t>кзамен</w:t>
            </w:r>
            <w:r w:rsidR="009724EA" w:rsidRPr="000E0114">
              <w:t xml:space="preserve"> </w:t>
            </w:r>
          </w:p>
          <w:p w:rsidR="004300F8" w:rsidRPr="000E0114" w:rsidRDefault="004300F8" w:rsidP="00CC63D5">
            <w:pPr>
              <w:pStyle w:val="a4"/>
              <w:jc w:val="center"/>
            </w:pPr>
          </w:p>
        </w:tc>
      </w:tr>
      <w:tr w:rsidR="004300F8" w:rsidRPr="000E0114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4300F8" w:rsidRPr="000E0114" w:rsidRDefault="004300F8" w:rsidP="00CC63D5">
            <w:pPr>
              <w:pStyle w:val="a4"/>
            </w:pPr>
            <w:r w:rsidRPr="000E0114">
              <w:t>Общая трудоемкость                                     час</w:t>
            </w:r>
          </w:p>
          <w:p w:rsidR="004300F8" w:rsidRPr="000E0114" w:rsidRDefault="004300F8" w:rsidP="00CC63D5">
            <w:pPr>
              <w:pStyle w:val="a4"/>
            </w:pPr>
            <w:r w:rsidRPr="000E0114">
              <w:t xml:space="preserve">                                                                       </w:t>
            </w:r>
            <w:proofErr w:type="spellStart"/>
            <w:r w:rsidRPr="000E0114">
              <w:t>зач</w:t>
            </w:r>
            <w:proofErr w:type="spellEnd"/>
            <w:r w:rsidRPr="000E0114">
              <w:t>. ед.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CA10D7" w:rsidP="00A41D4B">
            <w:pPr>
              <w:pStyle w:val="a4"/>
              <w:jc w:val="center"/>
            </w:pPr>
            <w:r w:rsidRPr="000E0114">
              <w:t>144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CA10D7" w:rsidP="00CC63D5">
            <w:pPr>
              <w:pStyle w:val="a4"/>
            </w:pPr>
            <w:r w:rsidRPr="000E0114">
              <w:t>72</w:t>
            </w:r>
          </w:p>
        </w:tc>
        <w:tc>
          <w:tcPr>
            <w:tcW w:w="1330" w:type="dxa"/>
            <w:shd w:val="clear" w:color="auto" w:fill="E0E0E0"/>
          </w:tcPr>
          <w:p w:rsidR="004300F8" w:rsidRPr="000E0114" w:rsidRDefault="009724EA" w:rsidP="00CA10D7">
            <w:pPr>
              <w:pStyle w:val="a4"/>
            </w:pPr>
            <w:r w:rsidRPr="000E0114">
              <w:t xml:space="preserve">     </w:t>
            </w:r>
            <w:r w:rsidR="00CA10D7" w:rsidRPr="000E0114">
              <w:t>72</w:t>
            </w:r>
          </w:p>
        </w:tc>
      </w:tr>
      <w:tr w:rsidR="004300F8" w:rsidRPr="000E0114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4300F8" w:rsidRPr="000E0114" w:rsidRDefault="004300F8" w:rsidP="00CC63D5">
            <w:pPr>
              <w:pStyle w:val="a4"/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4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2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4300F8" w:rsidRPr="000E0114" w:rsidRDefault="00CA10D7" w:rsidP="00CC63D5">
            <w:pPr>
              <w:pStyle w:val="a4"/>
              <w:jc w:val="center"/>
            </w:pPr>
            <w:r w:rsidRPr="000E0114">
              <w:t>2</w:t>
            </w:r>
          </w:p>
        </w:tc>
      </w:tr>
    </w:tbl>
    <w:p w:rsidR="00EF74AE" w:rsidRPr="000E0114" w:rsidRDefault="00EF74AE" w:rsidP="00CC63D5">
      <w:pPr>
        <w:shd w:val="clear" w:color="auto" w:fill="FFFFFF"/>
        <w:spacing w:before="245"/>
        <w:ind w:right="835"/>
        <w:jc w:val="both"/>
        <w:rPr>
          <w:i/>
          <w:iCs/>
        </w:rPr>
      </w:pPr>
      <w:r w:rsidRPr="000E0114">
        <w:rPr>
          <w:i/>
          <w:iCs/>
        </w:rPr>
        <w:t xml:space="preserve">    </w:t>
      </w:r>
    </w:p>
    <w:p w:rsidR="00EF74AE" w:rsidRDefault="00EF74AE" w:rsidP="00CC63D5">
      <w:pPr>
        <w:outlineLvl w:val="0"/>
        <w:rPr>
          <w:b/>
          <w:bCs/>
        </w:rPr>
      </w:pPr>
      <w:r>
        <w:rPr>
          <w:b/>
          <w:bCs/>
        </w:rPr>
        <w:t>5</w:t>
      </w:r>
      <w:r w:rsidRPr="00B53D6F">
        <w:rPr>
          <w:b/>
          <w:bCs/>
        </w:rPr>
        <w:t>.</w:t>
      </w:r>
      <w:r>
        <w:rPr>
          <w:b/>
          <w:bCs/>
        </w:rPr>
        <w:t>2</w:t>
      </w:r>
      <w:r w:rsidRPr="00B53D6F">
        <w:rPr>
          <w:b/>
          <w:bCs/>
        </w:rPr>
        <w:t xml:space="preserve">. Содержание разделов </w:t>
      </w:r>
      <w:r>
        <w:rPr>
          <w:b/>
          <w:bCs/>
        </w:rPr>
        <w:t xml:space="preserve"> учебной </w:t>
      </w:r>
      <w:r w:rsidRPr="00B53D6F">
        <w:rPr>
          <w:b/>
          <w:bCs/>
        </w:rPr>
        <w:t>дисциплины</w:t>
      </w:r>
    </w:p>
    <w:p w:rsidR="00353FC1" w:rsidRPr="00B53D6F" w:rsidRDefault="00353FC1" w:rsidP="00CC63D5">
      <w:pPr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410"/>
        <w:gridCol w:w="4584"/>
        <w:gridCol w:w="1949"/>
      </w:tblGrid>
      <w:tr w:rsidR="00EF74AE">
        <w:tc>
          <w:tcPr>
            <w:tcW w:w="627" w:type="dxa"/>
          </w:tcPr>
          <w:p w:rsidR="00EF74AE" w:rsidRDefault="00EF74AE" w:rsidP="00CC63D5"/>
          <w:p w:rsidR="00EF74AE" w:rsidRDefault="00EF74AE" w:rsidP="00CC63D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EF74AE" w:rsidRDefault="00EF74AE" w:rsidP="00CC63D5"/>
          <w:p w:rsidR="00EF74AE" w:rsidRDefault="00EF74AE" w:rsidP="00CC63D5">
            <w:r>
              <w:t>Наименование раздела дисциплины</w:t>
            </w:r>
          </w:p>
        </w:tc>
        <w:tc>
          <w:tcPr>
            <w:tcW w:w="4584" w:type="dxa"/>
          </w:tcPr>
          <w:p w:rsidR="00EF74AE" w:rsidRDefault="00EF74AE" w:rsidP="00CC63D5">
            <w:pPr>
              <w:jc w:val="center"/>
            </w:pPr>
          </w:p>
          <w:p w:rsidR="00EF74AE" w:rsidRDefault="00EF74AE" w:rsidP="00CC63D5">
            <w:pPr>
              <w:jc w:val="center"/>
            </w:pPr>
            <w:r>
              <w:t>Содержание раздела</w:t>
            </w:r>
          </w:p>
        </w:tc>
        <w:tc>
          <w:tcPr>
            <w:tcW w:w="1949" w:type="dxa"/>
          </w:tcPr>
          <w:p w:rsidR="00EF74AE" w:rsidRDefault="00EF74AE" w:rsidP="00CC63D5">
            <w:pPr>
              <w:jc w:val="center"/>
            </w:pPr>
            <w:r>
              <w:t>Формы текущего контроля успеваемости (по неделям семестра)</w:t>
            </w:r>
          </w:p>
        </w:tc>
      </w:tr>
      <w:tr w:rsidR="009724EA">
        <w:tc>
          <w:tcPr>
            <w:tcW w:w="627" w:type="dxa"/>
          </w:tcPr>
          <w:p w:rsidR="009724EA" w:rsidRDefault="009724EA" w:rsidP="00CC63D5"/>
        </w:tc>
        <w:tc>
          <w:tcPr>
            <w:tcW w:w="2410" w:type="dxa"/>
          </w:tcPr>
          <w:p w:rsidR="009724EA" w:rsidRPr="00C43A3D" w:rsidRDefault="00436819" w:rsidP="00CC63D5">
            <w:pPr>
              <w:rPr>
                <w:b/>
              </w:rPr>
            </w:pPr>
            <w:r>
              <w:rPr>
                <w:b/>
              </w:rPr>
              <w:t>3</w:t>
            </w:r>
            <w:r w:rsidR="009724EA" w:rsidRPr="00C43A3D">
              <w:rPr>
                <w:b/>
              </w:rPr>
              <w:t xml:space="preserve"> семестр</w:t>
            </w:r>
            <w:r w:rsidR="00CA10D7">
              <w:rPr>
                <w:b/>
              </w:rPr>
              <w:t xml:space="preserve"> (18 недель)</w:t>
            </w:r>
          </w:p>
        </w:tc>
        <w:tc>
          <w:tcPr>
            <w:tcW w:w="4584" w:type="dxa"/>
          </w:tcPr>
          <w:p w:rsidR="009724EA" w:rsidRPr="009724EA" w:rsidRDefault="009724EA" w:rsidP="00CC63D5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</w:tcPr>
          <w:p w:rsidR="009724EA" w:rsidRPr="00C43A3D" w:rsidRDefault="00436819" w:rsidP="00CC63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24EA" w:rsidRPr="00C43A3D">
              <w:rPr>
                <w:b/>
                <w:lang w:val="en-US"/>
              </w:rPr>
              <w:t xml:space="preserve"> </w:t>
            </w:r>
            <w:r w:rsidR="009724EA" w:rsidRPr="00C43A3D">
              <w:rPr>
                <w:b/>
              </w:rPr>
              <w:t>семестр</w:t>
            </w:r>
          </w:p>
        </w:tc>
      </w:tr>
      <w:tr w:rsidR="00EF74AE">
        <w:tc>
          <w:tcPr>
            <w:tcW w:w="627" w:type="dxa"/>
          </w:tcPr>
          <w:p w:rsidR="00EF74AE" w:rsidRDefault="00EF74AE" w:rsidP="00CC63D5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EF74AE" w:rsidRPr="00436819" w:rsidRDefault="00436819" w:rsidP="00CC63D5">
            <w:pPr>
              <w:rPr>
                <w:lang w:val="en-US"/>
              </w:rPr>
            </w:pPr>
            <w:r>
              <w:rPr>
                <w:lang w:val="en-US"/>
              </w:rPr>
              <w:t>Company structures</w:t>
            </w:r>
          </w:p>
        </w:tc>
        <w:tc>
          <w:tcPr>
            <w:tcW w:w="4584" w:type="dxa"/>
          </w:tcPr>
          <w:p w:rsidR="00A6517E" w:rsidRPr="00753584" w:rsidRDefault="00436819" w:rsidP="00CC63D5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="00A6517E" w:rsidRPr="00753584">
              <w:rPr>
                <w:u w:val="single"/>
                <w:lang w:val="en-US"/>
              </w:rPr>
              <w:t>:</w:t>
            </w:r>
            <w:r w:rsidR="00A6517E"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departments in a company. Philips organization chart. Describing responsibilities in a company: Guinness Ireland</w:t>
            </w:r>
          </w:p>
          <w:p w:rsidR="00A6517E" w:rsidRDefault="00A6517E" w:rsidP="00CC63D5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 w:rsidR="00436819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 w:rsidR="00436819">
              <w:rPr>
                <w:lang w:val="en-US"/>
              </w:rPr>
              <w:t>The Philips Story</w:t>
            </w:r>
            <w:r w:rsidRPr="00753584">
              <w:rPr>
                <w:lang w:val="en-US"/>
              </w:rPr>
              <w:t>.</w:t>
            </w:r>
            <w:r w:rsidR="00436819">
              <w:rPr>
                <w:lang w:val="en-US"/>
              </w:rPr>
              <w:t xml:space="preserve"> Company profile.</w:t>
            </w:r>
          </w:p>
          <w:p w:rsidR="00436819" w:rsidRDefault="00436819" w:rsidP="00CC63D5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A company profile.</w:t>
            </w:r>
          </w:p>
          <w:p w:rsidR="00436819" w:rsidRPr="00753584" w:rsidRDefault="00436819" w:rsidP="00CC63D5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Describing jobs, presenting companies.</w:t>
            </w:r>
          </w:p>
          <w:p w:rsidR="00A6517E" w:rsidRPr="00A6517E" w:rsidRDefault="00EC6EA2" w:rsidP="00CC63D5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Pr="00753584">
              <w:rPr>
                <w:lang w:val="en-US"/>
              </w:rPr>
              <w:t xml:space="preserve"> </w:t>
            </w:r>
            <w:r w:rsidR="00A6517E" w:rsidRPr="00753584">
              <w:rPr>
                <w:lang w:val="en-US"/>
              </w:rPr>
              <w:t xml:space="preserve"> </w:t>
            </w:r>
            <w:r w:rsidR="00436819">
              <w:rPr>
                <w:lang w:val="en-US"/>
              </w:rPr>
              <w:t>Verbs and prepositions</w:t>
            </w:r>
            <w:r w:rsidR="00A6517E" w:rsidRPr="0075358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436819">
              <w:rPr>
                <w:lang w:val="en-US"/>
              </w:rPr>
              <w:t>Present perfect and past simple</w:t>
            </w:r>
            <w:r w:rsidR="00A6517E" w:rsidRPr="00753584">
              <w:rPr>
                <w:lang w:val="en-US"/>
              </w:rPr>
              <w:t>.</w:t>
            </w:r>
            <w:r w:rsidR="0019157B">
              <w:rPr>
                <w:lang w:val="en-US"/>
              </w:rPr>
              <w:t xml:space="preserve"> Describing changes.</w:t>
            </w:r>
          </w:p>
        </w:tc>
        <w:tc>
          <w:tcPr>
            <w:tcW w:w="1949" w:type="dxa"/>
          </w:tcPr>
          <w:p w:rsidR="00EE5434" w:rsidRPr="00EE5434" w:rsidRDefault="00217A2A" w:rsidP="00CC63D5">
            <w:r>
              <w:rPr>
                <w:lang w:val="en-US"/>
              </w:rPr>
              <w:t xml:space="preserve"> </w:t>
            </w:r>
            <w:r w:rsidR="00066A26">
              <w:rPr>
                <w:lang w:val="en-US"/>
              </w:rPr>
              <w:t>2</w:t>
            </w:r>
            <w:r w:rsidR="00EE5434">
              <w:rPr>
                <w:lang w:val="en-US"/>
              </w:rPr>
              <w:t xml:space="preserve"> </w:t>
            </w:r>
            <w:r w:rsidR="00EE5434">
              <w:t>неделя</w:t>
            </w:r>
          </w:p>
          <w:p w:rsidR="00EF74AE" w:rsidRPr="00A6517E" w:rsidRDefault="00217A2A" w:rsidP="00EE5434">
            <w:r>
              <w:rPr>
                <w:lang w:val="en-US"/>
              </w:rPr>
              <w:t>Unit test</w:t>
            </w:r>
            <w:r w:rsidR="00A6517E">
              <w:t xml:space="preserve"> 1</w:t>
            </w:r>
          </w:p>
        </w:tc>
      </w:tr>
      <w:tr w:rsidR="007C220B" w:rsidRPr="007C220B">
        <w:tc>
          <w:tcPr>
            <w:tcW w:w="627" w:type="dxa"/>
          </w:tcPr>
          <w:p w:rsidR="007C220B" w:rsidRDefault="007C220B" w:rsidP="00CC63D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C220B" w:rsidRPr="007C220B" w:rsidRDefault="0019157B" w:rsidP="00CC63D5">
            <w:pPr>
              <w:rPr>
                <w:lang w:val="en-US"/>
              </w:rPr>
            </w:pPr>
            <w:r>
              <w:rPr>
                <w:lang w:val="en-US"/>
              </w:rPr>
              <w:t>Recruitment</w:t>
            </w:r>
          </w:p>
        </w:tc>
        <w:tc>
          <w:tcPr>
            <w:tcW w:w="4584" w:type="dxa"/>
          </w:tcPr>
          <w:p w:rsidR="0019157B" w:rsidRPr="00753584" w:rsidRDefault="0019157B" w:rsidP="0019157B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A job advertisement. Selecting candidates and job interviews.</w:t>
            </w:r>
          </w:p>
          <w:p w:rsidR="0019157B" w:rsidRDefault="0019157B" w:rsidP="0019157B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“Fit For Hiring? It’s Mind Over Matter”. Graduate career opportunities. Recruitment techniques. Dictionary skills.</w:t>
            </w:r>
          </w:p>
          <w:p w:rsidR="0019157B" w:rsidRDefault="0019157B" w:rsidP="0019157B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The CV and letter of application.</w:t>
            </w:r>
          </w:p>
          <w:p w:rsidR="0019157B" w:rsidRPr="00753584" w:rsidRDefault="0019157B" w:rsidP="0019157B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Role-play of a job interview.</w:t>
            </w:r>
          </w:p>
          <w:p w:rsidR="007C220B" w:rsidRPr="00753584" w:rsidRDefault="00EC6EA2" w:rsidP="0019157B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Pr="00753584">
              <w:rPr>
                <w:lang w:val="en-US"/>
              </w:rPr>
              <w:t xml:space="preserve"> </w:t>
            </w:r>
            <w:r w:rsidR="0019157B">
              <w:rPr>
                <w:lang w:val="en-US"/>
              </w:rPr>
              <w:t>Compound nouns</w:t>
            </w:r>
            <w:r>
              <w:rPr>
                <w:lang w:val="en-US"/>
              </w:rPr>
              <w:t xml:space="preserve">. </w:t>
            </w:r>
            <w:r w:rsidR="0019157B">
              <w:rPr>
                <w:lang w:val="en-US"/>
              </w:rPr>
              <w:t xml:space="preserve">Present simple and present </w:t>
            </w:r>
            <w:r>
              <w:rPr>
                <w:lang w:val="en-US"/>
              </w:rPr>
              <w:t>continuous.</w:t>
            </w:r>
          </w:p>
        </w:tc>
        <w:tc>
          <w:tcPr>
            <w:tcW w:w="1949" w:type="dxa"/>
          </w:tcPr>
          <w:p w:rsidR="007C220B" w:rsidRDefault="00066A26" w:rsidP="00CC63D5">
            <w:r>
              <w:rPr>
                <w:lang w:val="en-US"/>
              </w:rPr>
              <w:t>4</w:t>
            </w:r>
            <w:r w:rsidR="00EE5434">
              <w:t xml:space="preserve"> неделя</w:t>
            </w:r>
          </w:p>
          <w:p w:rsidR="00EE5434" w:rsidRPr="00EE5434" w:rsidRDefault="006C385F" w:rsidP="00CC63D5">
            <w:r>
              <w:rPr>
                <w:lang w:val="en-US"/>
              </w:rPr>
              <w:t>Unit test</w:t>
            </w:r>
            <w:r w:rsidR="00EE5434">
              <w:t xml:space="preserve"> 2</w:t>
            </w:r>
          </w:p>
        </w:tc>
      </w:tr>
      <w:tr w:rsidR="00EF74AE" w:rsidRPr="00066A26">
        <w:tc>
          <w:tcPr>
            <w:tcW w:w="627" w:type="dxa"/>
          </w:tcPr>
          <w:p w:rsidR="00EF74AE" w:rsidRPr="007C220B" w:rsidRDefault="007C220B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0" w:type="dxa"/>
          </w:tcPr>
          <w:p w:rsidR="00EF74AE" w:rsidRPr="00217A2A" w:rsidRDefault="0019157B" w:rsidP="00EE5434">
            <w:pPr>
              <w:rPr>
                <w:lang w:val="en-US"/>
              </w:rPr>
            </w:pPr>
            <w:r>
              <w:rPr>
                <w:lang w:val="en-US"/>
              </w:rPr>
              <w:t>Retailing</w:t>
            </w:r>
          </w:p>
        </w:tc>
        <w:tc>
          <w:tcPr>
            <w:tcW w:w="4584" w:type="dxa"/>
          </w:tcPr>
          <w:p w:rsidR="0019157B" w:rsidRPr="00753584" w:rsidRDefault="0019157B" w:rsidP="0019157B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 w:rsidR="003A6ADA">
              <w:rPr>
                <w:lang w:val="en-US"/>
              </w:rPr>
              <w:t xml:space="preserve">Janet Moore, a retail specialist. </w:t>
            </w:r>
            <w:r w:rsidR="003A6ADA">
              <w:rPr>
                <w:lang w:val="en-US"/>
              </w:rPr>
              <w:lastRenderedPageBreak/>
              <w:t>Store layout.</w:t>
            </w:r>
          </w:p>
          <w:p w:rsidR="0019157B" w:rsidRDefault="0019157B" w:rsidP="0019157B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 w:rsidR="003A6ADA">
              <w:rPr>
                <w:lang w:val="en-US"/>
              </w:rPr>
              <w:t>“Richer Pickings”</w:t>
            </w:r>
            <w:r w:rsidRPr="0075358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3A6ADA">
              <w:rPr>
                <w:lang w:val="en-US"/>
              </w:rPr>
              <w:t>Profile of hi-fi chain Richer Sounds</w:t>
            </w:r>
          </w:p>
          <w:p w:rsidR="0019157B" w:rsidRDefault="0019157B" w:rsidP="0019157B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</w:t>
            </w:r>
            <w:r w:rsidR="003A6ADA">
              <w:rPr>
                <w:lang w:val="en-US"/>
              </w:rPr>
              <w:t>A consumer survey report</w:t>
            </w:r>
          </w:p>
          <w:p w:rsidR="0019157B" w:rsidRPr="00753584" w:rsidRDefault="0019157B" w:rsidP="0019157B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</w:t>
            </w:r>
            <w:r w:rsidR="003A6ADA">
              <w:rPr>
                <w:lang w:val="en-US"/>
              </w:rPr>
              <w:t>A consumer survey</w:t>
            </w:r>
          </w:p>
          <w:p w:rsidR="00EF74AE" w:rsidRPr="00A6517E" w:rsidRDefault="00EC6EA2" w:rsidP="003A6ADA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Pr="00753584">
              <w:rPr>
                <w:lang w:val="en-US"/>
              </w:rPr>
              <w:t xml:space="preserve"> </w:t>
            </w:r>
            <w:r w:rsidR="003A6ADA">
              <w:rPr>
                <w:lang w:val="en-US"/>
              </w:rPr>
              <w:t>Compound nouns</w:t>
            </w:r>
            <w:r>
              <w:rPr>
                <w:lang w:val="en-US"/>
              </w:rPr>
              <w:t xml:space="preserve"> </w:t>
            </w:r>
            <w:r w:rsidR="003A6ADA">
              <w:rPr>
                <w:lang w:val="en-US"/>
              </w:rPr>
              <w:t>Make and do. Locating objects.</w:t>
            </w:r>
          </w:p>
        </w:tc>
        <w:tc>
          <w:tcPr>
            <w:tcW w:w="1949" w:type="dxa"/>
          </w:tcPr>
          <w:p w:rsidR="00066A26" w:rsidRPr="00066A26" w:rsidRDefault="00066A26" w:rsidP="00066A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 w:rsidRPr="00066A26">
              <w:rPr>
                <w:lang w:val="en-US"/>
              </w:rPr>
              <w:t xml:space="preserve"> </w:t>
            </w:r>
            <w:r>
              <w:t>неделя</w:t>
            </w:r>
          </w:p>
          <w:p w:rsidR="00EF74AE" w:rsidRPr="00066A26" w:rsidRDefault="00066A26" w:rsidP="00066A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 test</w:t>
            </w:r>
            <w:r w:rsidRPr="00066A26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</w:tc>
      </w:tr>
      <w:tr w:rsidR="007C220B" w:rsidRPr="00EE5434">
        <w:tc>
          <w:tcPr>
            <w:tcW w:w="627" w:type="dxa"/>
          </w:tcPr>
          <w:p w:rsidR="007C220B" w:rsidRDefault="00EE5434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7C220B" w:rsidRPr="003A6ADA" w:rsidRDefault="003A6ADA" w:rsidP="00CC63D5">
            <w:pPr>
              <w:rPr>
                <w:lang w:val="en-US"/>
              </w:rPr>
            </w:pPr>
            <w:r>
              <w:rPr>
                <w:lang w:val="en-US"/>
              </w:rPr>
              <w:t>Franchising</w:t>
            </w:r>
          </w:p>
        </w:tc>
        <w:tc>
          <w:tcPr>
            <w:tcW w:w="4584" w:type="dxa"/>
          </w:tcPr>
          <w:p w:rsidR="003A6ADA" w:rsidRDefault="003A6ADA" w:rsidP="003A6ADA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A business adviser on franchising</w:t>
            </w:r>
          </w:p>
          <w:p w:rsidR="003A6ADA" w:rsidRDefault="003A6ADA" w:rsidP="003A6ADA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“One day in my life”. Profile of Vanessa Stein, a McDonald’s franchisee.</w:t>
            </w:r>
            <w:r w:rsidR="00636EA5">
              <w:rPr>
                <w:lang w:val="en-US"/>
              </w:rPr>
              <w:t xml:space="preserve"> Bang &amp; </w:t>
            </w:r>
            <w:proofErr w:type="spellStart"/>
            <w:r w:rsidR="00636EA5">
              <w:rPr>
                <w:lang w:val="en-US"/>
              </w:rPr>
              <w:t>Olufsen</w:t>
            </w:r>
            <w:proofErr w:type="spellEnd"/>
            <w:r w:rsidR="00636EA5">
              <w:rPr>
                <w:lang w:val="en-US"/>
              </w:rPr>
              <w:t xml:space="preserve"> franchise brochure.</w:t>
            </w:r>
          </w:p>
          <w:p w:rsidR="003A6ADA" w:rsidRDefault="003A6ADA" w:rsidP="003A6ADA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</w:t>
            </w:r>
            <w:r w:rsidR="00636EA5">
              <w:rPr>
                <w:lang w:val="en-US"/>
              </w:rPr>
              <w:t>An e-mail message: applying for franchise information.</w:t>
            </w:r>
          </w:p>
          <w:p w:rsidR="003A6ADA" w:rsidRPr="00753584" w:rsidRDefault="003A6ADA" w:rsidP="003A6ADA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</w:t>
            </w:r>
            <w:r w:rsidR="00636EA5">
              <w:rPr>
                <w:lang w:val="en-US"/>
              </w:rPr>
              <w:t>Choosing a franchise</w:t>
            </w:r>
          </w:p>
          <w:p w:rsidR="007C220B" w:rsidRPr="00EC6EA2" w:rsidRDefault="00EC6EA2" w:rsidP="00636EA5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Pr="00753584">
              <w:rPr>
                <w:lang w:val="en-US"/>
              </w:rPr>
              <w:t xml:space="preserve"> </w:t>
            </w:r>
            <w:r w:rsidR="003A6ADA" w:rsidRPr="00753584">
              <w:rPr>
                <w:lang w:val="en-US"/>
              </w:rPr>
              <w:t xml:space="preserve"> </w:t>
            </w:r>
            <w:r w:rsidR="00636EA5">
              <w:rPr>
                <w:lang w:val="en-US"/>
              </w:rPr>
              <w:t>Suffixes</w:t>
            </w:r>
            <w:r>
              <w:rPr>
                <w:lang w:val="en-US"/>
              </w:rPr>
              <w:t xml:space="preserve">. </w:t>
            </w:r>
            <w:r w:rsidR="00636EA5">
              <w:rPr>
                <w:lang w:val="en-US"/>
              </w:rPr>
              <w:t>Adverbs. Used to do; be used to doing.</w:t>
            </w:r>
          </w:p>
        </w:tc>
        <w:tc>
          <w:tcPr>
            <w:tcW w:w="1949" w:type="dxa"/>
          </w:tcPr>
          <w:p w:rsidR="00066A26" w:rsidRPr="003A6ADA" w:rsidRDefault="00066A26" w:rsidP="00066A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3A6ADA">
              <w:rPr>
                <w:lang w:val="en-US"/>
              </w:rPr>
              <w:t xml:space="preserve"> </w:t>
            </w:r>
            <w:r>
              <w:t>неделя</w:t>
            </w:r>
          </w:p>
          <w:p w:rsidR="007C220B" w:rsidRPr="00066A26" w:rsidRDefault="006C385F" w:rsidP="00066A26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="00066A26" w:rsidRPr="003A6ADA">
              <w:rPr>
                <w:lang w:val="en-US"/>
              </w:rPr>
              <w:t xml:space="preserve"> </w:t>
            </w:r>
            <w:r w:rsidR="00066A26">
              <w:rPr>
                <w:lang w:val="en-US"/>
              </w:rPr>
              <w:t>4</w:t>
            </w:r>
          </w:p>
        </w:tc>
      </w:tr>
      <w:tr w:rsidR="00EF74AE" w:rsidRPr="003A6ADA">
        <w:tc>
          <w:tcPr>
            <w:tcW w:w="627" w:type="dxa"/>
          </w:tcPr>
          <w:p w:rsidR="00EF74AE" w:rsidRPr="00EE5434" w:rsidRDefault="00EE5434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EF74AE" w:rsidRPr="003A6ADA" w:rsidRDefault="00636EA5" w:rsidP="00EE5434">
            <w:pPr>
              <w:rPr>
                <w:lang w:val="en-US"/>
              </w:rPr>
            </w:pPr>
            <w:r>
              <w:rPr>
                <w:lang w:val="en-US"/>
              </w:rPr>
              <w:t>International Business Styles</w:t>
            </w:r>
          </w:p>
        </w:tc>
        <w:tc>
          <w:tcPr>
            <w:tcW w:w="4584" w:type="dxa"/>
          </w:tcPr>
          <w:p w:rsidR="00636EA5" w:rsidRPr="00753584" w:rsidRDefault="00636EA5" w:rsidP="00636EA5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Doing business in Japan: Tomomi </w:t>
            </w:r>
            <w:proofErr w:type="spellStart"/>
            <w:r>
              <w:rPr>
                <w:lang w:val="en-US"/>
              </w:rPr>
              <w:t>Moriwake</w:t>
            </w:r>
            <w:proofErr w:type="spellEnd"/>
            <w:r>
              <w:rPr>
                <w:lang w:val="en-US"/>
              </w:rPr>
              <w:t>.</w:t>
            </w:r>
          </w:p>
          <w:p w:rsidR="00636EA5" w:rsidRDefault="00636EA5" w:rsidP="00636EA5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“Learning to cope with corporate culture clashes”. The Centre for International Briefing. Management styles in five different countries.</w:t>
            </w:r>
          </w:p>
          <w:p w:rsidR="00636EA5" w:rsidRDefault="00636EA5" w:rsidP="00636EA5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A memo</w:t>
            </w:r>
          </w:p>
          <w:p w:rsidR="00636EA5" w:rsidRPr="00753584" w:rsidRDefault="00636EA5" w:rsidP="00636EA5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Giving and asking for advice: cross-cultural consulting.</w:t>
            </w:r>
          </w:p>
          <w:p w:rsidR="00A6517E" w:rsidRPr="00A6517E" w:rsidRDefault="00EC6EA2" w:rsidP="00636EA5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Pr="00753584">
              <w:rPr>
                <w:lang w:val="en-US"/>
              </w:rPr>
              <w:t xml:space="preserve"> </w:t>
            </w:r>
            <w:r w:rsidR="00636EA5">
              <w:rPr>
                <w:lang w:val="en-US"/>
              </w:rPr>
              <w:t>Prefixes</w:t>
            </w:r>
            <w:r>
              <w:rPr>
                <w:lang w:val="en-US"/>
              </w:rPr>
              <w:t xml:space="preserve">. </w:t>
            </w:r>
            <w:r w:rsidR="00636EA5">
              <w:rPr>
                <w:lang w:val="en-US"/>
              </w:rPr>
              <w:t>The imperative. Adjectives of nationality.</w:t>
            </w:r>
          </w:p>
        </w:tc>
        <w:tc>
          <w:tcPr>
            <w:tcW w:w="1949" w:type="dxa"/>
          </w:tcPr>
          <w:p w:rsidR="00066A26" w:rsidRPr="003A6ADA" w:rsidRDefault="00066A26" w:rsidP="00066A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3A6ADA">
              <w:rPr>
                <w:lang w:val="en-US"/>
              </w:rPr>
              <w:t xml:space="preserve"> </w:t>
            </w:r>
            <w:r>
              <w:t>неделя</w:t>
            </w:r>
          </w:p>
          <w:p w:rsidR="00EF74AE" w:rsidRPr="00066A26" w:rsidRDefault="00066A26" w:rsidP="00066A26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Pr="003A6ADA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</w:p>
        </w:tc>
      </w:tr>
      <w:tr w:rsidR="00EE5434" w:rsidRPr="00EE5434">
        <w:tc>
          <w:tcPr>
            <w:tcW w:w="627" w:type="dxa"/>
          </w:tcPr>
          <w:p w:rsidR="00EE5434" w:rsidRPr="00EE5434" w:rsidRDefault="00EE5434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0" w:type="dxa"/>
          </w:tcPr>
          <w:p w:rsidR="00EE5434" w:rsidRDefault="005B43E0" w:rsidP="00CC63D5">
            <w:pPr>
              <w:rPr>
                <w:lang w:val="en-US"/>
              </w:rPr>
            </w:pPr>
            <w:r>
              <w:rPr>
                <w:lang w:val="en-US"/>
              </w:rPr>
              <w:t>Banking</w:t>
            </w:r>
          </w:p>
        </w:tc>
        <w:tc>
          <w:tcPr>
            <w:tcW w:w="4584" w:type="dxa"/>
          </w:tcPr>
          <w:p w:rsidR="005B43E0" w:rsidRPr="00753584" w:rsidRDefault="005B43E0" w:rsidP="005B43E0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Eleanor Stevens, branch manager with HSBC Bank. Banking items and documents. Negotiating a bank loan</w:t>
            </w:r>
          </w:p>
          <w:p w:rsidR="005B43E0" w:rsidRDefault="005B43E0" w:rsidP="005B43E0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“Picture the Scene”. HOBS Home and Office Banking. “Are you a good negotiator?</w:t>
            </w:r>
            <w:proofErr w:type="gramStart"/>
            <w:r>
              <w:rPr>
                <w:lang w:val="en-US"/>
              </w:rPr>
              <w:t>”.</w:t>
            </w:r>
            <w:proofErr w:type="gramEnd"/>
          </w:p>
          <w:p w:rsidR="005B43E0" w:rsidRDefault="005B43E0" w:rsidP="005B43E0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A short report.</w:t>
            </w:r>
          </w:p>
          <w:p w:rsidR="005B43E0" w:rsidRPr="00753584" w:rsidRDefault="005B43E0" w:rsidP="005B43E0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Negotiating a bank loan.</w:t>
            </w:r>
          </w:p>
          <w:p w:rsidR="00EE5434" w:rsidRPr="00EC6EA2" w:rsidRDefault="00EC6EA2" w:rsidP="005B43E0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Pr="00753584">
              <w:rPr>
                <w:lang w:val="en-US"/>
              </w:rPr>
              <w:t xml:space="preserve"> </w:t>
            </w:r>
            <w:r w:rsidR="005B43E0">
              <w:rPr>
                <w:lang w:val="en-US"/>
              </w:rPr>
              <w:t>Abbreviations.</w:t>
            </w:r>
            <w:r>
              <w:rPr>
                <w:lang w:val="en-US"/>
              </w:rPr>
              <w:t xml:space="preserve"> </w:t>
            </w:r>
            <w:r w:rsidR="005B43E0">
              <w:rPr>
                <w:lang w:val="en-US"/>
              </w:rPr>
              <w:t>Allow, enable, let. First and second conditional.</w:t>
            </w:r>
          </w:p>
        </w:tc>
        <w:tc>
          <w:tcPr>
            <w:tcW w:w="1949" w:type="dxa"/>
          </w:tcPr>
          <w:p w:rsidR="00066A26" w:rsidRPr="003A6ADA" w:rsidRDefault="00066A26" w:rsidP="00066A2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3A6ADA">
              <w:rPr>
                <w:lang w:val="en-US"/>
              </w:rPr>
              <w:t xml:space="preserve"> </w:t>
            </w:r>
            <w:r>
              <w:t>неделя</w:t>
            </w:r>
          </w:p>
          <w:p w:rsidR="009724EA" w:rsidRDefault="006C385F" w:rsidP="00066A26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="00066A26" w:rsidRPr="003A6ADA">
              <w:rPr>
                <w:lang w:val="en-US"/>
              </w:rPr>
              <w:t xml:space="preserve"> </w:t>
            </w:r>
            <w:r w:rsidR="00066A26">
              <w:rPr>
                <w:lang w:val="en-US"/>
              </w:rPr>
              <w:t>6</w:t>
            </w: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9724EA" w:rsidRDefault="009724EA" w:rsidP="009724EA">
            <w:pPr>
              <w:rPr>
                <w:lang w:val="en-US"/>
              </w:rPr>
            </w:pPr>
          </w:p>
          <w:p w:rsidR="00EE5434" w:rsidRPr="009724EA" w:rsidRDefault="00EE5434" w:rsidP="009724EA">
            <w:pPr>
              <w:jc w:val="center"/>
              <w:rPr>
                <w:lang w:val="en-US"/>
              </w:rPr>
            </w:pPr>
          </w:p>
        </w:tc>
      </w:tr>
      <w:tr w:rsidR="00EF74AE" w:rsidRPr="00636EA5">
        <w:tc>
          <w:tcPr>
            <w:tcW w:w="627" w:type="dxa"/>
          </w:tcPr>
          <w:p w:rsidR="00EF74AE" w:rsidRPr="00EE5434" w:rsidRDefault="00EE5434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0" w:type="dxa"/>
          </w:tcPr>
          <w:p w:rsidR="00EF74AE" w:rsidRPr="00217A2A" w:rsidRDefault="005B43E0" w:rsidP="00CC63D5">
            <w:pPr>
              <w:rPr>
                <w:lang w:val="en-US"/>
              </w:rPr>
            </w:pPr>
            <w:r>
              <w:rPr>
                <w:lang w:val="en-US"/>
              </w:rPr>
              <w:t>Business and the Environment</w:t>
            </w:r>
          </w:p>
        </w:tc>
        <w:tc>
          <w:tcPr>
            <w:tcW w:w="4584" w:type="dxa"/>
          </w:tcPr>
          <w:p w:rsidR="005B43E0" w:rsidRPr="00753584" w:rsidRDefault="005B43E0" w:rsidP="005B43E0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A Body Shop customer survey</w:t>
            </w:r>
          </w:p>
          <w:p w:rsidR="005B43E0" w:rsidRDefault="005B43E0" w:rsidP="005B43E0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“Proven environmental commitment helps create committed customers”. Profile of clothing manufacturer Patagonia.</w:t>
            </w:r>
          </w:p>
          <w:p w:rsidR="005B43E0" w:rsidRDefault="005B43E0" w:rsidP="005B43E0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A letter of request.</w:t>
            </w:r>
          </w:p>
          <w:p w:rsidR="005B43E0" w:rsidRPr="00753584" w:rsidRDefault="005B43E0" w:rsidP="005B43E0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The role of business in environmental affairs. Convincing a sponsor.</w:t>
            </w:r>
          </w:p>
          <w:p w:rsidR="00EF74AE" w:rsidRPr="00EC6EA2" w:rsidRDefault="00EC6EA2" w:rsidP="005B43E0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Pr="00753584">
              <w:rPr>
                <w:lang w:val="en-US"/>
              </w:rPr>
              <w:t xml:space="preserve"> </w:t>
            </w:r>
            <w:r w:rsidR="005B43E0">
              <w:rPr>
                <w:lang w:val="en-US"/>
              </w:rPr>
              <w:t>Word building.</w:t>
            </w:r>
            <w:r>
              <w:rPr>
                <w:lang w:val="en-US"/>
              </w:rPr>
              <w:t xml:space="preserve"> </w:t>
            </w:r>
            <w:r w:rsidR="005B43E0">
              <w:rPr>
                <w:lang w:val="en-US"/>
              </w:rPr>
              <w:t>Expressing contrast. The passive.</w:t>
            </w:r>
          </w:p>
        </w:tc>
        <w:tc>
          <w:tcPr>
            <w:tcW w:w="1949" w:type="dxa"/>
          </w:tcPr>
          <w:p w:rsidR="00EE5434" w:rsidRPr="00066A26" w:rsidRDefault="009724EA" w:rsidP="00CC63D5">
            <w:pPr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r>
              <w:t>н</w:t>
            </w:r>
            <w:r w:rsidR="00066A26">
              <w:t>еделя</w:t>
            </w:r>
            <w:r w:rsidR="00066A26" w:rsidRPr="00636EA5">
              <w:rPr>
                <w:lang w:val="en-US"/>
              </w:rPr>
              <w:t xml:space="preserve"> </w:t>
            </w:r>
          </w:p>
          <w:p w:rsidR="00EF74AE" w:rsidRDefault="00217A2A" w:rsidP="00CC63D5">
            <w:pPr>
              <w:rPr>
                <w:lang w:val="en-US"/>
              </w:rPr>
            </w:pPr>
            <w:r>
              <w:rPr>
                <w:lang w:val="en-US"/>
              </w:rPr>
              <w:t>Review test</w:t>
            </w:r>
            <w:r w:rsidR="00406DD8">
              <w:rPr>
                <w:lang w:val="en-US"/>
              </w:rPr>
              <w:t xml:space="preserve"> 7</w:t>
            </w:r>
          </w:p>
          <w:p w:rsidR="00EE5434" w:rsidRPr="00217A2A" w:rsidRDefault="00EE5434" w:rsidP="00CC63D5">
            <w:pPr>
              <w:rPr>
                <w:lang w:val="en-US"/>
              </w:rPr>
            </w:pPr>
          </w:p>
        </w:tc>
      </w:tr>
      <w:tr w:rsidR="00EF74AE">
        <w:tc>
          <w:tcPr>
            <w:tcW w:w="627" w:type="dxa"/>
          </w:tcPr>
          <w:p w:rsidR="00EF74AE" w:rsidRPr="00EE5434" w:rsidRDefault="00EE5434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0" w:type="dxa"/>
          </w:tcPr>
          <w:p w:rsidR="00EF74AE" w:rsidRPr="00217A2A" w:rsidRDefault="005B43E0" w:rsidP="00CC63D5">
            <w:pPr>
              <w:rPr>
                <w:lang w:val="en-US"/>
              </w:rPr>
            </w:pPr>
            <w:r>
              <w:rPr>
                <w:lang w:val="en-US"/>
              </w:rPr>
              <w:t>Review 1</w:t>
            </w:r>
          </w:p>
        </w:tc>
        <w:tc>
          <w:tcPr>
            <w:tcW w:w="4584" w:type="dxa"/>
          </w:tcPr>
          <w:p w:rsidR="00EF74AE" w:rsidRPr="00F3316F" w:rsidRDefault="00F3316F" w:rsidP="00CC63D5">
            <w:pPr>
              <w:jc w:val="both"/>
            </w:pPr>
            <w:r>
              <w:rPr>
                <w:lang w:val="en-US"/>
              </w:rPr>
              <w:t xml:space="preserve">Review test </w:t>
            </w:r>
            <w:r>
              <w:t>1</w:t>
            </w:r>
          </w:p>
        </w:tc>
        <w:tc>
          <w:tcPr>
            <w:tcW w:w="1949" w:type="dxa"/>
          </w:tcPr>
          <w:p w:rsidR="00F3316F" w:rsidRPr="00F3316F" w:rsidRDefault="00F3316F" w:rsidP="00066A26">
            <w:r>
              <w:t>16 неделя</w:t>
            </w:r>
          </w:p>
          <w:p w:rsidR="00EF74AE" w:rsidRPr="007149B1" w:rsidRDefault="00F3316F" w:rsidP="00066A26">
            <w:r>
              <w:rPr>
                <w:lang w:val="en-US"/>
              </w:rPr>
              <w:t>Review test 1</w:t>
            </w:r>
          </w:p>
        </w:tc>
      </w:tr>
      <w:tr w:rsidR="00EF74AE" w:rsidRPr="001E732B">
        <w:tc>
          <w:tcPr>
            <w:tcW w:w="627" w:type="dxa"/>
          </w:tcPr>
          <w:p w:rsidR="00EF74AE" w:rsidRPr="008B413A" w:rsidRDefault="00EF74AE" w:rsidP="00CC63D5">
            <w:pPr>
              <w:jc w:val="center"/>
            </w:pPr>
          </w:p>
        </w:tc>
        <w:tc>
          <w:tcPr>
            <w:tcW w:w="2410" w:type="dxa"/>
          </w:tcPr>
          <w:p w:rsidR="00EF74AE" w:rsidRPr="008B413A" w:rsidRDefault="008B413A" w:rsidP="00CC63D5">
            <w:pPr>
              <w:rPr>
                <w:b/>
              </w:rPr>
            </w:pPr>
            <w:r w:rsidRPr="008B413A">
              <w:rPr>
                <w:b/>
                <w:lang w:val="en-US"/>
              </w:rPr>
              <w:t xml:space="preserve">4 </w:t>
            </w:r>
            <w:r w:rsidRPr="008B413A">
              <w:rPr>
                <w:b/>
              </w:rPr>
              <w:t>семестр</w:t>
            </w:r>
            <w:r w:rsidR="00CA10D7">
              <w:rPr>
                <w:b/>
              </w:rPr>
              <w:t xml:space="preserve"> (12 недель)</w:t>
            </w:r>
          </w:p>
        </w:tc>
        <w:tc>
          <w:tcPr>
            <w:tcW w:w="4584" w:type="dxa"/>
          </w:tcPr>
          <w:p w:rsidR="00775186" w:rsidRPr="00775186" w:rsidRDefault="00775186" w:rsidP="00CC63D5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EF74AE" w:rsidRPr="007149B1" w:rsidRDefault="007149B1" w:rsidP="009724EA">
            <w:pPr>
              <w:rPr>
                <w:b/>
              </w:rPr>
            </w:pPr>
            <w:r w:rsidRPr="007149B1">
              <w:rPr>
                <w:b/>
              </w:rPr>
              <w:t>4 семестр</w:t>
            </w:r>
          </w:p>
        </w:tc>
      </w:tr>
      <w:tr w:rsidR="00BE2082" w:rsidRPr="001E732B" w:rsidTr="00EC6EA2">
        <w:trPr>
          <w:trHeight w:val="2818"/>
        </w:trPr>
        <w:tc>
          <w:tcPr>
            <w:tcW w:w="627" w:type="dxa"/>
          </w:tcPr>
          <w:p w:rsidR="00BE2082" w:rsidRPr="008B413A" w:rsidRDefault="008B413A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410" w:type="dxa"/>
          </w:tcPr>
          <w:p w:rsidR="00BE2082" w:rsidRPr="008B413A" w:rsidRDefault="008B413A" w:rsidP="00EE5434">
            <w:pPr>
              <w:rPr>
                <w:lang w:val="en-US"/>
              </w:rPr>
            </w:pPr>
            <w:r>
              <w:rPr>
                <w:lang w:val="en-US"/>
              </w:rPr>
              <w:t>The Stock Market</w:t>
            </w:r>
          </w:p>
        </w:tc>
        <w:tc>
          <w:tcPr>
            <w:tcW w:w="4584" w:type="dxa"/>
          </w:tcPr>
          <w:p w:rsidR="008B413A" w:rsidRPr="00753584" w:rsidRDefault="008B413A" w:rsidP="008B413A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Isobel </w:t>
            </w:r>
            <w:proofErr w:type="spellStart"/>
            <w:r>
              <w:rPr>
                <w:lang w:val="en-US"/>
              </w:rPr>
              <w:t>Mendelson</w:t>
            </w:r>
            <w:proofErr w:type="spellEnd"/>
            <w:r>
              <w:rPr>
                <w:lang w:val="en-US"/>
              </w:rPr>
              <w:t xml:space="preserve"> explains her investments. A radio Stock market report.</w:t>
            </w:r>
          </w:p>
          <w:p w:rsidR="008B413A" w:rsidRDefault="008B413A" w:rsidP="008B413A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“Europeans Log On to Investment Fever”. Internet share dealing. Analyzing share price listings.</w:t>
            </w:r>
          </w:p>
          <w:p w:rsidR="008B413A" w:rsidRDefault="008B413A" w:rsidP="008B413A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A summary of a newspaper article.</w:t>
            </w:r>
          </w:p>
          <w:p w:rsidR="008B413A" w:rsidRPr="00753584" w:rsidRDefault="008B413A" w:rsidP="008B413A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Buying shares.</w:t>
            </w:r>
          </w:p>
          <w:p w:rsidR="00673A58" w:rsidRPr="001E732B" w:rsidRDefault="00EC6EA2" w:rsidP="008B413A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</w:t>
            </w:r>
            <w:r w:rsidR="008B413A" w:rsidRPr="00753584">
              <w:rPr>
                <w:lang w:val="en-US"/>
              </w:rPr>
              <w:t xml:space="preserve">: </w:t>
            </w:r>
            <w:r w:rsidR="008B413A">
              <w:rPr>
                <w:lang w:val="en-US"/>
              </w:rPr>
              <w:t>Phrasal verbs 1.</w:t>
            </w:r>
            <w:r>
              <w:rPr>
                <w:lang w:val="en-US"/>
              </w:rPr>
              <w:t xml:space="preserve"> </w:t>
            </w:r>
            <w:r w:rsidR="008B413A">
              <w:rPr>
                <w:lang w:val="en-US"/>
              </w:rPr>
              <w:t>The third conditional. Yet, still, already</w:t>
            </w:r>
          </w:p>
        </w:tc>
        <w:tc>
          <w:tcPr>
            <w:tcW w:w="1949" w:type="dxa"/>
          </w:tcPr>
          <w:p w:rsidR="00066A26" w:rsidRPr="008B413A" w:rsidRDefault="00F3316F" w:rsidP="00066A2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 w:rsidR="009724EA">
              <w:rPr>
                <w:lang w:val="en-US"/>
              </w:rPr>
              <w:t xml:space="preserve"> </w:t>
            </w:r>
            <w:r w:rsidR="009724EA">
              <w:t>неделя</w:t>
            </w:r>
          </w:p>
          <w:p w:rsidR="009724EA" w:rsidRDefault="009724EA" w:rsidP="00066A26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="00C652AB">
              <w:rPr>
                <w:lang w:val="en-US"/>
              </w:rPr>
              <w:t xml:space="preserve"> 8</w:t>
            </w: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9724EA" w:rsidRPr="009724EA" w:rsidRDefault="009724EA" w:rsidP="009724EA">
            <w:pPr>
              <w:rPr>
                <w:lang w:val="en-US"/>
              </w:rPr>
            </w:pPr>
          </w:p>
          <w:p w:rsidR="00BE2082" w:rsidRPr="009724EA" w:rsidRDefault="00BE2082" w:rsidP="00EC6EA2">
            <w:pPr>
              <w:rPr>
                <w:lang w:val="en-US"/>
              </w:rPr>
            </w:pPr>
          </w:p>
        </w:tc>
      </w:tr>
      <w:tr w:rsidR="009724EA" w:rsidRPr="001E732B">
        <w:tc>
          <w:tcPr>
            <w:tcW w:w="627" w:type="dxa"/>
          </w:tcPr>
          <w:p w:rsidR="009724EA" w:rsidRDefault="008B413A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0" w:type="dxa"/>
          </w:tcPr>
          <w:p w:rsidR="009724EA" w:rsidRPr="008B413A" w:rsidRDefault="008B413A" w:rsidP="00EE5434">
            <w:pPr>
              <w:rPr>
                <w:lang w:val="en-US"/>
              </w:rPr>
            </w:pPr>
            <w:r>
              <w:rPr>
                <w:lang w:val="en-US"/>
              </w:rPr>
              <w:t>Import Export</w:t>
            </w:r>
          </w:p>
        </w:tc>
        <w:tc>
          <w:tcPr>
            <w:tcW w:w="4584" w:type="dxa"/>
          </w:tcPr>
          <w:p w:rsidR="008B413A" w:rsidRPr="00753584" w:rsidRDefault="008B413A" w:rsidP="008B413A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Why countries trade: an OECD economist. The invoice; descriptions of export based on graphs.</w:t>
            </w:r>
          </w:p>
          <w:p w:rsidR="008B413A" w:rsidRDefault="008B413A" w:rsidP="008B413A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“Profile: BARCO of Belgium”. Breaking into new export markets. The bill of lading.</w:t>
            </w:r>
          </w:p>
          <w:p w:rsidR="008B413A" w:rsidRDefault="008B413A" w:rsidP="008B413A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</w:t>
            </w:r>
            <w:r w:rsidR="000D7A69">
              <w:rPr>
                <w:lang w:val="en-US"/>
              </w:rPr>
              <w:t>Description of exports based on graphs.</w:t>
            </w:r>
          </w:p>
          <w:p w:rsidR="000D7A69" w:rsidRDefault="008B413A" w:rsidP="008B413A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</w:t>
            </w:r>
            <w:r w:rsidR="000D7A69">
              <w:rPr>
                <w:lang w:val="en-US"/>
              </w:rPr>
              <w:t xml:space="preserve">Completing a graph. </w:t>
            </w:r>
          </w:p>
          <w:p w:rsidR="009724EA" w:rsidRPr="00EC6EA2" w:rsidRDefault="00EC6EA2" w:rsidP="00EC6EA2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="008B413A" w:rsidRPr="00753584">
              <w:rPr>
                <w:lang w:val="en-US"/>
              </w:rPr>
              <w:t xml:space="preserve"> </w:t>
            </w:r>
            <w:r w:rsidR="000D7A69">
              <w:rPr>
                <w:lang w:val="en-US"/>
              </w:rPr>
              <w:t>Compound adjectives 1.</w:t>
            </w:r>
            <w:r>
              <w:rPr>
                <w:lang w:val="en-US"/>
              </w:rPr>
              <w:t xml:space="preserve"> </w:t>
            </w:r>
            <w:r w:rsidR="000D7A69">
              <w:rPr>
                <w:lang w:val="en-US"/>
              </w:rPr>
              <w:t>The future. Describing trends.</w:t>
            </w:r>
          </w:p>
        </w:tc>
        <w:tc>
          <w:tcPr>
            <w:tcW w:w="1949" w:type="dxa"/>
          </w:tcPr>
          <w:p w:rsidR="009724EA" w:rsidRDefault="00F3316F" w:rsidP="00C652AB">
            <w:r>
              <w:rPr>
                <w:lang w:val="en-US"/>
              </w:rPr>
              <w:t>1</w:t>
            </w:r>
            <w:r>
              <w:t>9</w:t>
            </w:r>
            <w:r w:rsidR="00C652AB" w:rsidRPr="00C652AB">
              <w:rPr>
                <w:lang w:val="en-US"/>
              </w:rPr>
              <w:t xml:space="preserve"> </w:t>
            </w:r>
            <w:r w:rsidR="00C652AB" w:rsidRPr="00C652AB">
              <w:t>неделя</w:t>
            </w:r>
          </w:p>
          <w:p w:rsidR="00C652AB" w:rsidRPr="00C652AB" w:rsidRDefault="00C652AB" w:rsidP="00C652AB">
            <w:pPr>
              <w:rPr>
                <w:lang w:val="en-US"/>
              </w:rPr>
            </w:pPr>
            <w:r>
              <w:rPr>
                <w:lang w:val="en-US"/>
              </w:rPr>
              <w:t>Unit test 9</w:t>
            </w:r>
          </w:p>
        </w:tc>
      </w:tr>
      <w:tr w:rsidR="00EE5434" w:rsidRPr="001E732B">
        <w:trPr>
          <w:trHeight w:val="692"/>
        </w:trPr>
        <w:tc>
          <w:tcPr>
            <w:tcW w:w="627" w:type="dxa"/>
          </w:tcPr>
          <w:p w:rsidR="00EE5434" w:rsidRDefault="00EE5434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0" w:type="dxa"/>
          </w:tcPr>
          <w:p w:rsidR="00EE5434" w:rsidRPr="00710BC2" w:rsidRDefault="000D7A69" w:rsidP="00EE5434">
            <w:pPr>
              <w:rPr>
                <w:lang w:val="en-US"/>
              </w:rPr>
            </w:pPr>
            <w:r>
              <w:rPr>
                <w:lang w:val="en-US"/>
              </w:rPr>
              <w:t>Company Performance</w:t>
            </w:r>
          </w:p>
        </w:tc>
        <w:tc>
          <w:tcPr>
            <w:tcW w:w="4584" w:type="dxa"/>
          </w:tcPr>
          <w:p w:rsidR="000D7A69" w:rsidRPr="00753584" w:rsidRDefault="000D7A69" w:rsidP="000D7A69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Departments of </w:t>
            </w:r>
            <w:proofErr w:type="spellStart"/>
            <w:r>
              <w:rPr>
                <w:lang w:val="en-US"/>
              </w:rPr>
              <w:t>Pricewaterhouse</w:t>
            </w:r>
            <w:proofErr w:type="spellEnd"/>
            <w:r>
              <w:rPr>
                <w:lang w:val="en-US"/>
              </w:rPr>
              <w:t xml:space="preserve"> Coopers. Financial analyst Carole </w:t>
            </w:r>
            <w:proofErr w:type="spellStart"/>
            <w:r>
              <w:rPr>
                <w:lang w:val="en-US"/>
              </w:rPr>
              <w:t>Imbert</w:t>
            </w:r>
            <w:proofErr w:type="spellEnd"/>
            <w:r>
              <w:rPr>
                <w:lang w:val="en-US"/>
              </w:rPr>
              <w:t xml:space="preserve"> talks about the pharmaceutical sector and gives a short presentation.</w:t>
            </w:r>
          </w:p>
          <w:p w:rsidR="000D7A69" w:rsidRDefault="000D7A69" w:rsidP="000D7A69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“Anatomy of annual report”. Description of the sections of an annual report.</w:t>
            </w:r>
          </w:p>
          <w:p w:rsidR="000D7A69" w:rsidRDefault="000D7A69" w:rsidP="000D7A69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A company report on L’Oreal.</w:t>
            </w:r>
          </w:p>
          <w:p w:rsidR="000D7A69" w:rsidRPr="00753584" w:rsidRDefault="000D7A69" w:rsidP="000D7A69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Giving a presentation of L’Oreal.</w:t>
            </w:r>
          </w:p>
          <w:p w:rsidR="00EE5434" w:rsidRPr="00EC6EA2" w:rsidRDefault="000625B7" w:rsidP="000D7A69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Grammar:</w:t>
            </w:r>
            <w:r w:rsidRPr="00753584">
              <w:rPr>
                <w:lang w:val="en-US"/>
              </w:rPr>
              <w:t xml:space="preserve"> </w:t>
            </w:r>
            <w:r w:rsidR="000D7A69">
              <w:rPr>
                <w:lang w:val="en-US"/>
              </w:rPr>
              <w:t>Nouns and prepositions.</w:t>
            </w:r>
            <w:r w:rsidR="00EC6EA2">
              <w:rPr>
                <w:lang w:val="en-US"/>
              </w:rPr>
              <w:t xml:space="preserve"> </w:t>
            </w:r>
            <w:r w:rsidR="000D7A69">
              <w:rPr>
                <w:lang w:val="en-US"/>
              </w:rPr>
              <w:t>Fractions and percentages.</w:t>
            </w:r>
          </w:p>
        </w:tc>
        <w:tc>
          <w:tcPr>
            <w:tcW w:w="1949" w:type="dxa"/>
          </w:tcPr>
          <w:p w:rsidR="00066A26" w:rsidRDefault="00F3316F" w:rsidP="00066A26">
            <w:r>
              <w:rPr>
                <w:lang w:val="en-US"/>
              </w:rPr>
              <w:t>2</w:t>
            </w:r>
            <w:r>
              <w:t>1</w:t>
            </w:r>
            <w:r w:rsidR="00066A26">
              <w:t xml:space="preserve"> неделя</w:t>
            </w:r>
          </w:p>
          <w:p w:rsidR="00EE5434" w:rsidRPr="00C652AB" w:rsidRDefault="009724EA" w:rsidP="00C652AB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="00066A26">
              <w:t xml:space="preserve"> </w:t>
            </w:r>
            <w:r w:rsidR="00C652AB">
              <w:rPr>
                <w:lang w:val="en-US"/>
              </w:rPr>
              <w:t>10</w:t>
            </w:r>
          </w:p>
        </w:tc>
      </w:tr>
      <w:tr w:rsidR="00BE2082" w:rsidRPr="001E732B">
        <w:tc>
          <w:tcPr>
            <w:tcW w:w="627" w:type="dxa"/>
          </w:tcPr>
          <w:p w:rsidR="00BE2082" w:rsidRPr="001E732B" w:rsidRDefault="00EE5434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BE2082" w:rsidRPr="00217A2A" w:rsidRDefault="000D7A69" w:rsidP="00CC63D5">
            <w:pPr>
              <w:rPr>
                <w:lang w:val="en-US"/>
              </w:rPr>
            </w:pPr>
            <w:r>
              <w:rPr>
                <w:lang w:val="en-US"/>
              </w:rPr>
              <w:t>Setting up a Business.</w:t>
            </w:r>
          </w:p>
        </w:tc>
        <w:tc>
          <w:tcPr>
            <w:tcW w:w="4584" w:type="dxa"/>
          </w:tcPr>
          <w:p w:rsidR="000D7A69" w:rsidRPr="00753584" w:rsidRDefault="000D7A69" w:rsidP="000D7A69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 w:rsidR="000625B7">
              <w:rPr>
                <w:lang w:val="en-US"/>
              </w:rPr>
              <w:t xml:space="preserve">How the freight company </w:t>
            </w:r>
            <w:proofErr w:type="spellStart"/>
            <w:r w:rsidR="000625B7">
              <w:rPr>
                <w:lang w:val="en-US"/>
              </w:rPr>
              <w:t>Cargolifter</w:t>
            </w:r>
            <w:proofErr w:type="spellEnd"/>
            <w:r w:rsidR="000625B7">
              <w:rPr>
                <w:lang w:val="en-US"/>
              </w:rPr>
              <w:t xml:space="preserve"> started. </w:t>
            </w:r>
          </w:p>
          <w:p w:rsidR="000D7A69" w:rsidRDefault="000D7A69" w:rsidP="000D7A69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 w:rsidR="000625B7">
              <w:rPr>
                <w:lang w:val="en-US"/>
              </w:rPr>
              <w:t>“The idea man”. Profile of Roger Foster, founder of Apricot.</w:t>
            </w:r>
          </w:p>
          <w:p w:rsidR="000D7A69" w:rsidRDefault="000D7A69" w:rsidP="000D7A69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</w:t>
            </w:r>
            <w:r w:rsidR="000625B7">
              <w:rPr>
                <w:lang w:val="en-US"/>
              </w:rPr>
              <w:t>A business plan.</w:t>
            </w:r>
          </w:p>
          <w:p w:rsidR="000D7A69" w:rsidRPr="00753584" w:rsidRDefault="000D7A69" w:rsidP="000D7A69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</w:t>
            </w:r>
            <w:r w:rsidR="000625B7">
              <w:rPr>
                <w:lang w:val="en-US"/>
              </w:rPr>
              <w:t>Questionnaire: “How do you rate as an entrepreneur?</w:t>
            </w:r>
            <w:proofErr w:type="gramStart"/>
            <w:r w:rsidR="000625B7">
              <w:rPr>
                <w:lang w:val="en-US"/>
              </w:rPr>
              <w:t>”.</w:t>
            </w:r>
            <w:proofErr w:type="gramEnd"/>
          </w:p>
          <w:p w:rsidR="00454BE4" w:rsidRPr="00454BE4" w:rsidRDefault="000D7A69" w:rsidP="000625B7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Vocabulary </w:t>
            </w:r>
            <w:r w:rsidR="000625B7">
              <w:rPr>
                <w:u w:val="single"/>
                <w:lang w:val="en-US"/>
              </w:rPr>
              <w:t>and Grammar:</w:t>
            </w:r>
            <w:r w:rsidRPr="00753584">
              <w:rPr>
                <w:lang w:val="en-US"/>
              </w:rPr>
              <w:t xml:space="preserve"> </w:t>
            </w:r>
            <w:r w:rsidR="000625B7">
              <w:rPr>
                <w:lang w:val="en-US"/>
              </w:rPr>
              <w:t>Prefixes. Relative clauses.</w:t>
            </w:r>
          </w:p>
        </w:tc>
        <w:tc>
          <w:tcPr>
            <w:tcW w:w="1949" w:type="dxa"/>
          </w:tcPr>
          <w:p w:rsidR="00066A26" w:rsidRDefault="00F3316F" w:rsidP="00066A26">
            <w:r>
              <w:rPr>
                <w:lang w:val="en-US"/>
              </w:rPr>
              <w:t>2</w:t>
            </w:r>
            <w:r>
              <w:t>3</w:t>
            </w:r>
            <w:r w:rsidR="001F7B43">
              <w:t xml:space="preserve"> </w:t>
            </w:r>
            <w:r w:rsidR="00066A26">
              <w:t>неделя</w:t>
            </w:r>
          </w:p>
          <w:p w:rsidR="00BE2082" w:rsidRPr="00C652AB" w:rsidRDefault="006C385F" w:rsidP="00C652AB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="00F3316F">
              <w:rPr>
                <w:lang w:val="en-US"/>
              </w:rPr>
              <w:t xml:space="preserve"> </w:t>
            </w:r>
            <w:r w:rsidR="00C652AB">
              <w:rPr>
                <w:lang w:val="en-US"/>
              </w:rPr>
              <w:t>1</w:t>
            </w:r>
            <w:r w:rsidR="00F3316F">
              <w:rPr>
                <w:lang w:val="en-US"/>
              </w:rPr>
              <w:t>1</w:t>
            </w:r>
          </w:p>
        </w:tc>
      </w:tr>
      <w:tr w:rsidR="00BE2082" w:rsidRPr="001E732B">
        <w:tc>
          <w:tcPr>
            <w:tcW w:w="627" w:type="dxa"/>
          </w:tcPr>
          <w:p w:rsidR="00BE2082" w:rsidRPr="001E732B" w:rsidRDefault="00EE5434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10" w:type="dxa"/>
          </w:tcPr>
          <w:p w:rsidR="00BE2082" w:rsidRPr="00217A2A" w:rsidRDefault="000625B7" w:rsidP="00CC63D5">
            <w:pPr>
              <w:rPr>
                <w:lang w:val="en-US"/>
              </w:rPr>
            </w:pPr>
            <w:r>
              <w:rPr>
                <w:lang w:val="en-US"/>
              </w:rPr>
              <w:t>Corporate Alliances and Acquisitions</w:t>
            </w:r>
          </w:p>
        </w:tc>
        <w:tc>
          <w:tcPr>
            <w:tcW w:w="4584" w:type="dxa"/>
          </w:tcPr>
          <w:p w:rsidR="000625B7" w:rsidRPr="00753584" w:rsidRDefault="000625B7" w:rsidP="000625B7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Margareta </w:t>
            </w:r>
            <w:proofErr w:type="spellStart"/>
            <w:r>
              <w:rPr>
                <w:lang w:val="en-US"/>
              </w:rPr>
              <w:t>Galfard</w:t>
            </w:r>
            <w:proofErr w:type="spellEnd"/>
            <w:r>
              <w:rPr>
                <w:lang w:val="en-US"/>
              </w:rPr>
              <w:t xml:space="preserve"> on why the merger between Renault and Volvo failed. A consultant gives advice about meetings.</w:t>
            </w:r>
          </w:p>
          <w:p w:rsidR="000625B7" w:rsidRDefault="000625B7" w:rsidP="000625B7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“When egos collide”. Why mergers and acquisitions often fail.</w:t>
            </w:r>
          </w:p>
          <w:p w:rsidR="000625B7" w:rsidRDefault="000625B7" w:rsidP="000625B7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Minutes of meeting</w:t>
            </w:r>
          </w:p>
          <w:p w:rsidR="000625B7" w:rsidRPr="00753584" w:rsidRDefault="000625B7" w:rsidP="000625B7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Role-play: A meeting.</w:t>
            </w:r>
          </w:p>
          <w:p w:rsidR="000625B7" w:rsidRPr="001E732B" w:rsidRDefault="000625B7" w:rsidP="000625B7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</w:t>
            </w:r>
            <w:r w:rsidRPr="00753584">
              <w:rPr>
                <w:lang w:val="en-US"/>
              </w:rPr>
              <w:t xml:space="preserve">: </w:t>
            </w:r>
            <w:r>
              <w:rPr>
                <w:lang w:val="en-US"/>
              </w:rPr>
              <w:t>Phrasal verbs 2. Modal verbs of obligation.</w:t>
            </w:r>
          </w:p>
          <w:p w:rsidR="00454BE4" w:rsidRPr="001E732B" w:rsidRDefault="00454BE4" w:rsidP="000625B7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066A26" w:rsidRDefault="00F3316F" w:rsidP="00066A26">
            <w:r>
              <w:rPr>
                <w:lang w:val="en-US"/>
              </w:rPr>
              <w:t>2</w:t>
            </w:r>
            <w:r>
              <w:t>5</w:t>
            </w:r>
            <w:r w:rsidR="001F7B43">
              <w:t xml:space="preserve"> </w:t>
            </w:r>
            <w:r w:rsidR="00066A26">
              <w:t>неделя</w:t>
            </w:r>
          </w:p>
          <w:p w:rsidR="00BE2082" w:rsidRPr="00F3316F" w:rsidRDefault="006C385F" w:rsidP="00066A26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="00066A26">
              <w:t xml:space="preserve"> </w:t>
            </w:r>
            <w:r w:rsidR="00F3316F">
              <w:t>1</w:t>
            </w:r>
            <w:r w:rsidR="00F3316F">
              <w:rPr>
                <w:lang w:val="en-US"/>
              </w:rPr>
              <w:t>2</w:t>
            </w:r>
          </w:p>
        </w:tc>
      </w:tr>
      <w:tr w:rsidR="00BE2082" w:rsidRPr="001E732B">
        <w:tc>
          <w:tcPr>
            <w:tcW w:w="627" w:type="dxa"/>
          </w:tcPr>
          <w:p w:rsidR="00BE2082" w:rsidRPr="001E732B" w:rsidRDefault="00EC6EA2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0" w:type="dxa"/>
          </w:tcPr>
          <w:p w:rsidR="00BE2082" w:rsidRPr="00217A2A" w:rsidRDefault="00EC6EA2" w:rsidP="00CC63D5">
            <w:pPr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4584" w:type="dxa"/>
          </w:tcPr>
          <w:p w:rsidR="00EC6EA2" w:rsidRPr="00753584" w:rsidRDefault="00EC6EA2" w:rsidP="00EC6EA2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Military metaphors</w:t>
            </w:r>
          </w:p>
          <w:p w:rsidR="00EC6EA2" w:rsidRDefault="00EC6EA2" w:rsidP="00EC6EA2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>“Hello the good buys”. A Shell Oil market research project. Direct mail marketing.</w:t>
            </w:r>
          </w:p>
          <w:p w:rsidR="00EC6EA2" w:rsidRDefault="00EC6EA2" w:rsidP="00EC6EA2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A direct mail marketing letter.</w:t>
            </w:r>
          </w:p>
          <w:p w:rsidR="00EC6EA2" w:rsidRPr="00753584" w:rsidRDefault="00EC6EA2" w:rsidP="00EC6EA2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lastRenderedPageBreak/>
              <w:t>Speaking:</w:t>
            </w:r>
            <w:r>
              <w:rPr>
                <w:lang w:val="en-US"/>
              </w:rPr>
              <w:t xml:space="preserve"> Market research techniques.</w:t>
            </w:r>
          </w:p>
          <w:p w:rsidR="00EC6EA2" w:rsidRPr="001E732B" w:rsidRDefault="00EC6EA2" w:rsidP="00EC6EA2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</w:t>
            </w:r>
            <w:r w:rsidRPr="00753584">
              <w:rPr>
                <w:lang w:val="en-US"/>
              </w:rPr>
              <w:t xml:space="preserve">: </w:t>
            </w:r>
            <w:r>
              <w:rPr>
                <w:lang w:val="en-US"/>
              </w:rPr>
              <w:t>Compound adjectives 2. Comparison Reported speech.</w:t>
            </w:r>
          </w:p>
          <w:p w:rsidR="00BE2082" w:rsidRPr="001E732B" w:rsidRDefault="00BE2082" w:rsidP="00CC63D5">
            <w:pPr>
              <w:rPr>
                <w:lang w:val="en-US"/>
              </w:rPr>
            </w:pPr>
          </w:p>
        </w:tc>
        <w:tc>
          <w:tcPr>
            <w:tcW w:w="1949" w:type="dxa"/>
          </w:tcPr>
          <w:p w:rsidR="001F7B43" w:rsidRPr="001F7B43" w:rsidRDefault="00F3316F" w:rsidP="001F7B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>
              <w:t>7</w:t>
            </w:r>
            <w:r w:rsidR="001F7B43" w:rsidRPr="00EC6EA2">
              <w:rPr>
                <w:lang w:val="en-US"/>
              </w:rPr>
              <w:t xml:space="preserve"> </w:t>
            </w:r>
            <w:r w:rsidR="001F7B43">
              <w:t>неделя</w:t>
            </w:r>
          </w:p>
          <w:p w:rsidR="00BE2082" w:rsidRPr="00EC6EA2" w:rsidRDefault="00F3316F" w:rsidP="001F7B43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Pr="00F3316F">
              <w:rPr>
                <w:lang w:val="en-US"/>
              </w:rPr>
              <w:t xml:space="preserve"> 1</w:t>
            </w:r>
            <w:r>
              <w:rPr>
                <w:lang w:val="en-US"/>
              </w:rPr>
              <w:t>3</w:t>
            </w:r>
          </w:p>
        </w:tc>
      </w:tr>
      <w:tr w:rsidR="00EC6EA2" w:rsidRPr="001E732B">
        <w:tc>
          <w:tcPr>
            <w:tcW w:w="627" w:type="dxa"/>
          </w:tcPr>
          <w:p w:rsidR="00EC6EA2" w:rsidRDefault="00EC6EA2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2410" w:type="dxa"/>
          </w:tcPr>
          <w:p w:rsidR="00EC6EA2" w:rsidRDefault="00EC6EA2" w:rsidP="00CC63D5">
            <w:pPr>
              <w:rPr>
                <w:lang w:val="en-US"/>
              </w:rPr>
            </w:pPr>
            <w:r>
              <w:rPr>
                <w:lang w:val="en-US"/>
              </w:rPr>
              <w:t>Product and Corporate Advertising</w:t>
            </w:r>
          </w:p>
        </w:tc>
        <w:tc>
          <w:tcPr>
            <w:tcW w:w="4584" w:type="dxa"/>
          </w:tcPr>
          <w:p w:rsidR="00EC6EA2" w:rsidRPr="00753584" w:rsidRDefault="00EC6EA2" w:rsidP="00EC6EA2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A description of a Gillette TV commercial.</w:t>
            </w:r>
          </w:p>
          <w:p w:rsidR="00EC6EA2" w:rsidRDefault="00EC6EA2" w:rsidP="00EC6EA2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 xml:space="preserve">“Sacrilege”. A </w:t>
            </w:r>
            <w:proofErr w:type="spellStart"/>
            <w:r>
              <w:rPr>
                <w:lang w:val="en-US"/>
              </w:rPr>
              <w:t>controvercial</w:t>
            </w:r>
            <w:proofErr w:type="spellEnd"/>
            <w:r>
              <w:rPr>
                <w:lang w:val="en-US"/>
              </w:rPr>
              <w:t xml:space="preserve"> advertising campaign.</w:t>
            </w:r>
          </w:p>
          <w:p w:rsidR="00EC6EA2" w:rsidRDefault="00EC6EA2" w:rsidP="00EC6EA2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</w:t>
            </w:r>
            <w:r w:rsidR="00C652AB">
              <w:rPr>
                <w:lang w:val="en-US"/>
              </w:rPr>
              <w:t>A scenario for a TV commercial.</w:t>
            </w:r>
          </w:p>
          <w:p w:rsidR="00EC6EA2" w:rsidRPr="00753584" w:rsidRDefault="00EC6EA2" w:rsidP="00EC6EA2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</w:t>
            </w:r>
            <w:r w:rsidR="00C652AB">
              <w:rPr>
                <w:lang w:val="en-US"/>
              </w:rPr>
              <w:t>Presenting a scenario. Controversial advertising.</w:t>
            </w:r>
          </w:p>
          <w:p w:rsidR="00EC6EA2" w:rsidRPr="00C652AB" w:rsidRDefault="00EC6EA2" w:rsidP="00EC6EA2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</w:t>
            </w:r>
            <w:r w:rsidRPr="00753584">
              <w:rPr>
                <w:lang w:val="en-US"/>
              </w:rPr>
              <w:t xml:space="preserve">: </w:t>
            </w:r>
            <w:r w:rsidR="00C652AB">
              <w:rPr>
                <w:lang w:val="en-US"/>
              </w:rPr>
              <w:t>Uses of “like”. Gerund and infinitive. The article.</w:t>
            </w:r>
          </w:p>
        </w:tc>
        <w:tc>
          <w:tcPr>
            <w:tcW w:w="1949" w:type="dxa"/>
          </w:tcPr>
          <w:p w:rsidR="00F3316F" w:rsidRPr="00F3316F" w:rsidRDefault="00F3316F" w:rsidP="00F3316F">
            <w:r>
              <w:t>29 неделя</w:t>
            </w:r>
          </w:p>
          <w:p w:rsidR="00EC6EA2" w:rsidRPr="00EC6EA2" w:rsidRDefault="00F3316F" w:rsidP="00F3316F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>
              <w:t xml:space="preserve"> 1</w:t>
            </w:r>
            <w:r>
              <w:rPr>
                <w:lang w:val="en-US"/>
              </w:rPr>
              <w:t>4</w:t>
            </w:r>
          </w:p>
        </w:tc>
      </w:tr>
      <w:tr w:rsidR="00EC6EA2" w:rsidRPr="001E732B">
        <w:tc>
          <w:tcPr>
            <w:tcW w:w="627" w:type="dxa"/>
          </w:tcPr>
          <w:p w:rsidR="00EC6EA2" w:rsidRDefault="00EC6EA2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0" w:type="dxa"/>
          </w:tcPr>
          <w:p w:rsidR="00EC6EA2" w:rsidRDefault="00C652AB" w:rsidP="00CC63D5">
            <w:pPr>
              <w:rPr>
                <w:lang w:val="en-US"/>
              </w:rPr>
            </w:pPr>
            <w:r>
              <w:rPr>
                <w:lang w:val="en-US"/>
              </w:rPr>
              <w:t>The Business Media</w:t>
            </w:r>
          </w:p>
        </w:tc>
        <w:tc>
          <w:tcPr>
            <w:tcW w:w="4584" w:type="dxa"/>
          </w:tcPr>
          <w:p w:rsidR="00C652AB" w:rsidRPr="00753584" w:rsidRDefault="00C652AB" w:rsidP="00C652AB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Listening</w:t>
            </w:r>
            <w:r w:rsidRPr="00753584"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</w:t>
            </w:r>
            <w:r>
              <w:rPr>
                <w:lang w:val="en-US"/>
              </w:rPr>
              <w:t>An executive describes Bloomberg business news services. A radio business news bulletin.</w:t>
            </w:r>
          </w:p>
          <w:p w:rsidR="00C652AB" w:rsidRDefault="00C652AB" w:rsidP="00C652AB">
            <w:pPr>
              <w:jc w:val="both"/>
              <w:rPr>
                <w:lang w:val="en-US"/>
              </w:rPr>
            </w:pPr>
            <w:r w:rsidRPr="00753584">
              <w:rPr>
                <w:u w:val="single"/>
                <w:lang w:val="en-US"/>
              </w:rPr>
              <w:t>Reading</w:t>
            </w:r>
            <w:r>
              <w:rPr>
                <w:u w:val="single"/>
                <w:lang w:val="en-US"/>
              </w:rPr>
              <w:t>:</w:t>
            </w:r>
            <w:r w:rsidRPr="00753584">
              <w:rPr>
                <w:lang w:val="en-US"/>
              </w:rPr>
              <w:t xml:space="preserve"> Text: </w:t>
            </w:r>
            <w:r>
              <w:rPr>
                <w:lang w:val="en-US"/>
              </w:rPr>
              <w:t xml:space="preserve">“Profile: A man And His Information Machine”. Michael </w:t>
            </w:r>
            <w:proofErr w:type="spellStart"/>
            <w:r>
              <w:rPr>
                <w:lang w:val="en-US"/>
              </w:rPr>
              <w:t>Blooberg</w:t>
            </w:r>
            <w:proofErr w:type="spellEnd"/>
            <w:r>
              <w:rPr>
                <w:lang w:val="en-US"/>
              </w:rPr>
              <w:t xml:space="preserve"> and his business media empire. Business news articles.</w:t>
            </w:r>
          </w:p>
          <w:p w:rsidR="00C652AB" w:rsidRDefault="00C652AB" w:rsidP="00C652AB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Writing:</w:t>
            </w:r>
            <w:r>
              <w:rPr>
                <w:lang w:val="en-US"/>
              </w:rPr>
              <w:t xml:space="preserve"> Business news reports.</w:t>
            </w:r>
          </w:p>
          <w:p w:rsidR="00C652AB" w:rsidRPr="00753584" w:rsidRDefault="00C652AB" w:rsidP="00C652AB">
            <w:pPr>
              <w:jc w:val="both"/>
              <w:rPr>
                <w:lang w:val="en-US"/>
              </w:rPr>
            </w:pPr>
            <w:r w:rsidRPr="00436819">
              <w:rPr>
                <w:u w:val="single"/>
                <w:lang w:val="en-US"/>
              </w:rPr>
              <w:t>Speaking:</w:t>
            </w:r>
            <w:r>
              <w:rPr>
                <w:lang w:val="en-US"/>
              </w:rPr>
              <w:t xml:space="preserve"> Role-play: A radio business news bulletin. </w:t>
            </w:r>
          </w:p>
          <w:p w:rsidR="00EC6EA2" w:rsidRPr="00C652AB" w:rsidRDefault="00C652AB" w:rsidP="00C652AB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Vocabulary and Grammar</w:t>
            </w:r>
            <w:r w:rsidRPr="00753584">
              <w:rPr>
                <w:lang w:val="en-US"/>
              </w:rPr>
              <w:t xml:space="preserve">: </w:t>
            </w:r>
            <w:r>
              <w:rPr>
                <w:lang w:val="en-US"/>
              </w:rPr>
              <w:t>Phrasal verbs 3. Could have + past participle. Nouns.</w:t>
            </w:r>
          </w:p>
        </w:tc>
        <w:tc>
          <w:tcPr>
            <w:tcW w:w="1949" w:type="dxa"/>
          </w:tcPr>
          <w:p w:rsidR="00F3316F" w:rsidRDefault="00F3316F" w:rsidP="001F7B43">
            <w:r>
              <w:t>31 неделя</w:t>
            </w:r>
          </w:p>
          <w:p w:rsidR="00EC6EA2" w:rsidRPr="00EC6EA2" w:rsidRDefault="00F3316F" w:rsidP="001F7B43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>
              <w:t xml:space="preserve"> 1</w:t>
            </w:r>
            <w:r>
              <w:rPr>
                <w:lang w:val="en-US"/>
              </w:rPr>
              <w:t>5</w:t>
            </w:r>
          </w:p>
        </w:tc>
      </w:tr>
      <w:tr w:rsidR="00EC6EA2" w:rsidRPr="001E732B">
        <w:tc>
          <w:tcPr>
            <w:tcW w:w="627" w:type="dxa"/>
          </w:tcPr>
          <w:p w:rsidR="00EC6EA2" w:rsidRDefault="00EC6EA2" w:rsidP="00CC6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10" w:type="dxa"/>
          </w:tcPr>
          <w:p w:rsidR="00EC6EA2" w:rsidRDefault="00EC6EA2" w:rsidP="00CC63D5">
            <w:pPr>
              <w:rPr>
                <w:lang w:val="en-US"/>
              </w:rPr>
            </w:pPr>
            <w:r>
              <w:rPr>
                <w:lang w:val="en-US"/>
              </w:rPr>
              <w:t>Review 2</w:t>
            </w:r>
          </w:p>
        </w:tc>
        <w:tc>
          <w:tcPr>
            <w:tcW w:w="4584" w:type="dxa"/>
          </w:tcPr>
          <w:p w:rsidR="00EC6EA2" w:rsidRDefault="00F3316F" w:rsidP="00EC6EA2">
            <w:pPr>
              <w:jc w:val="both"/>
              <w:rPr>
                <w:u w:val="single"/>
                <w:lang w:val="en-US"/>
              </w:rPr>
            </w:pPr>
            <w:r>
              <w:rPr>
                <w:lang w:val="en-US"/>
              </w:rPr>
              <w:t>Review test 2</w:t>
            </w:r>
          </w:p>
        </w:tc>
        <w:tc>
          <w:tcPr>
            <w:tcW w:w="1949" w:type="dxa"/>
          </w:tcPr>
          <w:p w:rsidR="00F3316F" w:rsidRDefault="00F3316F" w:rsidP="001F7B43">
            <w:r>
              <w:t>33 неделя</w:t>
            </w:r>
          </w:p>
          <w:p w:rsidR="00EC6EA2" w:rsidRPr="00EC6EA2" w:rsidRDefault="00F3316F" w:rsidP="001F7B43">
            <w:pPr>
              <w:rPr>
                <w:lang w:val="en-US"/>
              </w:rPr>
            </w:pPr>
            <w:r>
              <w:rPr>
                <w:lang w:val="en-US"/>
              </w:rPr>
              <w:t>Review test 2</w:t>
            </w:r>
          </w:p>
        </w:tc>
      </w:tr>
      <w:tr w:rsidR="00BE2082" w:rsidRPr="00775186">
        <w:tc>
          <w:tcPr>
            <w:tcW w:w="627" w:type="dxa"/>
          </w:tcPr>
          <w:p w:rsidR="00BE2082" w:rsidRPr="001E732B" w:rsidRDefault="007149B1" w:rsidP="00EC6EA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10" w:type="dxa"/>
          </w:tcPr>
          <w:p w:rsidR="00BE2082" w:rsidRPr="00217A2A" w:rsidRDefault="00217A2A" w:rsidP="00CC63D5">
            <w:pPr>
              <w:rPr>
                <w:lang w:val="en-US"/>
              </w:rPr>
            </w:pPr>
            <w:r>
              <w:rPr>
                <w:lang w:val="en-US"/>
              </w:rPr>
              <w:t>End-of course-test</w:t>
            </w:r>
          </w:p>
        </w:tc>
        <w:tc>
          <w:tcPr>
            <w:tcW w:w="4584" w:type="dxa"/>
          </w:tcPr>
          <w:p w:rsidR="00BE2082" w:rsidRPr="001E732B" w:rsidRDefault="0076555E" w:rsidP="00CC63D5">
            <w:pPr>
              <w:rPr>
                <w:lang w:val="en-US"/>
              </w:rPr>
            </w:pPr>
            <w:r>
              <w:rPr>
                <w:lang w:val="en-US"/>
              </w:rPr>
              <w:t>End-of course-test</w:t>
            </w:r>
          </w:p>
        </w:tc>
        <w:tc>
          <w:tcPr>
            <w:tcW w:w="1949" w:type="dxa"/>
          </w:tcPr>
          <w:p w:rsidR="001F7B43" w:rsidRPr="00EC6EA2" w:rsidRDefault="001F7B43" w:rsidP="00CC63D5">
            <w:pPr>
              <w:rPr>
                <w:lang w:val="en-US"/>
              </w:rPr>
            </w:pPr>
            <w:r w:rsidRPr="00EC6EA2">
              <w:rPr>
                <w:lang w:val="en-US"/>
              </w:rPr>
              <w:t>3</w:t>
            </w:r>
            <w:r w:rsidR="00F3316F">
              <w:t>4</w:t>
            </w:r>
            <w:r w:rsidRPr="00EC6EA2">
              <w:rPr>
                <w:lang w:val="en-US"/>
              </w:rPr>
              <w:t xml:space="preserve"> </w:t>
            </w:r>
            <w:r>
              <w:t>неделя</w:t>
            </w:r>
          </w:p>
          <w:p w:rsidR="00BE2082" w:rsidRPr="00EC6EA2" w:rsidRDefault="00643DC7" w:rsidP="00CC63D5">
            <w:pPr>
              <w:rPr>
                <w:lang w:val="en-US"/>
              </w:rPr>
            </w:pPr>
            <w:r>
              <w:rPr>
                <w:lang w:val="en-US"/>
              </w:rPr>
              <w:t>End-of course-test</w:t>
            </w:r>
          </w:p>
          <w:p w:rsidR="003E44A6" w:rsidRPr="00EC6EA2" w:rsidRDefault="003E44A6" w:rsidP="00CC63D5">
            <w:pPr>
              <w:rPr>
                <w:lang w:val="en-US"/>
              </w:rPr>
            </w:pPr>
          </w:p>
        </w:tc>
      </w:tr>
      <w:tr w:rsidR="003E44A6" w:rsidRPr="003E44A6">
        <w:tc>
          <w:tcPr>
            <w:tcW w:w="627" w:type="dxa"/>
          </w:tcPr>
          <w:p w:rsidR="003E44A6" w:rsidRPr="001E732B" w:rsidRDefault="003E44A6" w:rsidP="00CC63D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3E44A6" w:rsidRPr="003E44A6" w:rsidRDefault="00FE72E9" w:rsidP="003E44A6">
            <w:pPr>
              <w:jc w:val="both"/>
            </w:pPr>
            <w:r>
              <w:rPr>
                <w:lang w:val="en-US"/>
              </w:rPr>
              <w:t>Internet</w:t>
            </w:r>
            <w:r w:rsidRPr="000B6975">
              <w:t xml:space="preserve"> </w:t>
            </w:r>
            <w:r>
              <w:rPr>
                <w:lang w:val="en-US"/>
              </w:rPr>
              <w:t>Self</w:t>
            </w:r>
            <w:r w:rsidRPr="00FE72E9">
              <w:t xml:space="preserve"> </w:t>
            </w:r>
            <w:r>
              <w:rPr>
                <w:lang w:val="en-US"/>
              </w:rPr>
              <w:t>Study</w:t>
            </w:r>
            <w:r w:rsidRPr="00FE72E9">
              <w:t xml:space="preserve"> (</w:t>
            </w:r>
            <w:r w:rsidR="003E44A6">
              <w:t xml:space="preserve">Другие виды самостоятельной работы: </w:t>
            </w:r>
            <w:r w:rsidR="003E44A6">
              <w:rPr>
                <w:iCs/>
              </w:rPr>
              <w:t>выполнение</w:t>
            </w:r>
            <w:r w:rsidRPr="00FE72E9">
              <w:rPr>
                <w:iCs/>
              </w:rPr>
              <w:t>)</w:t>
            </w:r>
            <w:r w:rsidR="003E44A6">
              <w:rPr>
                <w:iCs/>
              </w:rPr>
              <w:t xml:space="preserve"> </w:t>
            </w:r>
          </w:p>
        </w:tc>
        <w:tc>
          <w:tcPr>
            <w:tcW w:w="4584" w:type="dxa"/>
          </w:tcPr>
          <w:p w:rsidR="003E44A6" w:rsidRPr="003E44A6" w:rsidRDefault="003E44A6" w:rsidP="00CC63D5">
            <w:proofErr w:type="spellStart"/>
            <w:proofErr w:type="gramStart"/>
            <w:r>
              <w:rPr>
                <w:iCs/>
              </w:rPr>
              <w:t>Интернет-тестов</w:t>
            </w:r>
            <w:proofErr w:type="spellEnd"/>
            <w:proofErr w:type="gramEnd"/>
            <w:r>
              <w:rPr>
                <w:iCs/>
              </w:rPr>
              <w:t xml:space="preserve">, Обучение на </w:t>
            </w:r>
            <w:proofErr w:type="spellStart"/>
            <w:r>
              <w:rPr>
                <w:iCs/>
              </w:rPr>
              <w:t>Интернет-тренажерах</w:t>
            </w:r>
            <w:proofErr w:type="spellEnd"/>
            <w:r>
              <w:rPr>
                <w:iCs/>
              </w:rPr>
              <w:t>, Выполнение проектных работ</w:t>
            </w:r>
          </w:p>
        </w:tc>
        <w:tc>
          <w:tcPr>
            <w:tcW w:w="1949" w:type="dxa"/>
          </w:tcPr>
          <w:p w:rsidR="003E44A6" w:rsidRPr="00F3316F" w:rsidRDefault="00FE72E9" w:rsidP="00F3316F">
            <w:r w:rsidRPr="00FE72E9">
              <w:t>2</w:t>
            </w:r>
            <w:r w:rsidRPr="00BD7BF1">
              <w:t>,4</w:t>
            </w:r>
            <w:r w:rsidR="00F3316F">
              <w:t>,6,8,10,12,14, 18, 26, 28, 31,33.</w:t>
            </w:r>
          </w:p>
        </w:tc>
      </w:tr>
      <w:tr w:rsidR="00217A2A" w:rsidRPr="00FE72E9">
        <w:tc>
          <w:tcPr>
            <w:tcW w:w="627" w:type="dxa"/>
          </w:tcPr>
          <w:p w:rsidR="00217A2A" w:rsidRPr="00FE72E9" w:rsidRDefault="00217A2A" w:rsidP="00CC63D5">
            <w:pPr>
              <w:jc w:val="center"/>
              <w:rPr>
                <w:b/>
              </w:rPr>
            </w:pPr>
            <w:r w:rsidRPr="00FE72E9">
              <w:rPr>
                <w:b/>
              </w:rPr>
              <w:t>12</w:t>
            </w:r>
          </w:p>
        </w:tc>
        <w:tc>
          <w:tcPr>
            <w:tcW w:w="2410" w:type="dxa"/>
          </w:tcPr>
          <w:p w:rsidR="00217A2A" w:rsidRPr="00FE72E9" w:rsidRDefault="00217A2A" w:rsidP="00CC63D5">
            <w:pPr>
              <w:rPr>
                <w:b/>
              </w:rPr>
            </w:pPr>
            <w:r w:rsidRPr="001F7B43">
              <w:rPr>
                <w:b/>
                <w:lang w:val="en-US"/>
              </w:rPr>
              <w:t>Total</w:t>
            </w:r>
            <w:r w:rsidRPr="00FE72E9">
              <w:rPr>
                <w:b/>
              </w:rPr>
              <w:t xml:space="preserve"> (</w:t>
            </w:r>
            <w:r w:rsidRPr="001F7B43">
              <w:rPr>
                <w:b/>
                <w:lang w:val="en-US"/>
              </w:rPr>
              <w:t>hrs</w:t>
            </w:r>
            <w:r w:rsidRPr="00FE72E9">
              <w:rPr>
                <w:b/>
              </w:rPr>
              <w:t>)</w:t>
            </w:r>
          </w:p>
        </w:tc>
        <w:tc>
          <w:tcPr>
            <w:tcW w:w="4584" w:type="dxa"/>
          </w:tcPr>
          <w:p w:rsidR="00217A2A" w:rsidRPr="00FE72E9" w:rsidRDefault="00CA10D7" w:rsidP="00CC63D5">
            <w:pPr>
              <w:rPr>
                <w:b/>
              </w:rPr>
            </w:pPr>
            <w:r>
              <w:rPr>
                <w:b/>
              </w:rPr>
              <w:t xml:space="preserve">72 час (2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49" w:type="dxa"/>
          </w:tcPr>
          <w:p w:rsidR="00217A2A" w:rsidRPr="000B6975" w:rsidRDefault="00217A2A" w:rsidP="00CC63D5">
            <w:pPr>
              <w:rPr>
                <w:b/>
                <w:lang w:val="en-US"/>
              </w:rPr>
            </w:pPr>
          </w:p>
        </w:tc>
      </w:tr>
    </w:tbl>
    <w:p w:rsidR="00EF74AE" w:rsidRDefault="00EF74AE" w:rsidP="00CC63D5">
      <w:pPr>
        <w:rPr>
          <w:b/>
          <w:bCs/>
          <w:color w:val="000000"/>
          <w:highlight w:val="yellow"/>
        </w:rPr>
      </w:pPr>
    </w:p>
    <w:p w:rsidR="00EF74AE" w:rsidRDefault="00EF74AE" w:rsidP="00CC63D5">
      <w:pPr>
        <w:rPr>
          <w:b/>
          <w:bCs/>
        </w:rPr>
      </w:pPr>
    </w:p>
    <w:p w:rsidR="00F85C53" w:rsidRPr="00B53D6F" w:rsidRDefault="00F85C53" w:rsidP="00F85C53">
      <w:pPr>
        <w:outlineLvl w:val="0"/>
        <w:rPr>
          <w:b/>
          <w:bCs/>
        </w:rPr>
      </w:pPr>
      <w:r>
        <w:rPr>
          <w:b/>
          <w:bCs/>
        </w:rPr>
        <w:t>5</w:t>
      </w:r>
      <w:r w:rsidRPr="00B53D6F">
        <w:rPr>
          <w:b/>
          <w:bCs/>
        </w:rPr>
        <w:t>.</w:t>
      </w:r>
      <w:r w:rsidR="00CA10D7">
        <w:rPr>
          <w:b/>
          <w:bCs/>
        </w:rPr>
        <w:t>3</w:t>
      </w:r>
      <w:r w:rsidRPr="00B53D6F">
        <w:rPr>
          <w:b/>
          <w:bCs/>
        </w:rPr>
        <w:t xml:space="preserve"> Разделы дисциплин и виды занятий</w:t>
      </w:r>
    </w:p>
    <w:p w:rsidR="00710BC2" w:rsidRDefault="00710BC2" w:rsidP="00CC63D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369"/>
        <w:gridCol w:w="1795"/>
        <w:gridCol w:w="1559"/>
        <w:gridCol w:w="1843"/>
      </w:tblGrid>
      <w:tr w:rsidR="00710BC2">
        <w:tc>
          <w:tcPr>
            <w:tcW w:w="622" w:type="dxa"/>
          </w:tcPr>
          <w:p w:rsidR="00710BC2" w:rsidRDefault="00710BC2" w:rsidP="00DC2D41"/>
          <w:p w:rsidR="00710BC2" w:rsidRDefault="00710BC2" w:rsidP="00DC2D4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9" w:type="dxa"/>
          </w:tcPr>
          <w:p w:rsidR="00710BC2" w:rsidRDefault="00710BC2" w:rsidP="00DC2D41"/>
          <w:p w:rsidR="00710BC2" w:rsidRDefault="00710BC2" w:rsidP="00DC2D41">
            <w:r>
              <w:t>Наименование раздела дисциплины</w:t>
            </w:r>
          </w:p>
        </w:tc>
        <w:tc>
          <w:tcPr>
            <w:tcW w:w="1795" w:type="dxa"/>
          </w:tcPr>
          <w:p w:rsidR="00710BC2" w:rsidRPr="00F3316F" w:rsidRDefault="00710BC2" w:rsidP="00DC2D41">
            <w:pPr>
              <w:rPr>
                <w:highlight w:val="yellow"/>
              </w:rPr>
            </w:pPr>
            <w:proofErr w:type="spellStart"/>
            <w:proofErr w:type="gramStart"/>
            <w:r w:rsidRPr="00F3316F">
              <w:rPr>
                <w:highlight w:val="yellow"/>
              </w:rPr>
              <w:t>Лаб</w:t>
            </w:r>
            <w:proofErr w:type="spellEnd"/>
            <w:proofErr w:type="gramEnd"/>
            <w:r w:rsidRPr="00F3316F">
              <w:rPr>
                <w:highlight w:val="yellow"/>
              </w:rPr>
              <w:t xml:space="preserve"> занятия</w:t>
            </w:r>
          </w:p>
        </w:tc>
        <w:tc>
          <w:tcPr>
            <w:tcW w:w="1559" w:type="dxa"/>
          </w:tcPr>
          <w:p w:rsidR="00710BC2" w:rsidRPr="00F3316F" w:rsidRDefault="00710BC2" w:rsidP="00DC2D41">
            <w:pPr>
              <w:rPr>
                <w:highlight w:val="yellow"/>
              </w:rPr>
            </w:pPr>
            <w:r w:rsidRPr="00F3316F">
              <w:rPr>
                <w:highlight w:val="yellow"/>
              </w:rPr>
              <w:t>СРС</w:t>
            </w:r>
          </w:p>
        </w:tc>
        <w:tc>
          <w:tcPr>
            <w:tcW w:w="1843" w:type="dxa"/>
          </w:tcPr>
          <w:p w:rsidR="00710BC2" w:rsidRPr="00F3316F" w:rsidRDefault="00710BC2" w:rsidP="00DC2D41">
            <w:pPr>
              <w:rPr>
                <w:highlight w:val="yellow"/>
              </w:rPr>
            </w:pPr>
            <w:r w:rsidRPr="00F3316F">
              <w:rPr>
                <w:highlight w:val="yellow"/>
              </w:rPr>
              <w:t>Всего часов</w:t>
            </w:r>
          </w:p>
        </w:tc>
      </w:tr>
      <w:tr w:rsidR="00710BC2" w:rsidRPr="00217A2A">
        <w:tc>
          <w:tcPr>
            <w:tcW w:w="622" w:type="dxa"/>
          </w:tcPr>
          <w:p w:rsidR="00710BC2" w:rsidRDefault="00710BC2" w:rsidP="00DC2D41">
            <w:pPr>
              <w:jc w:val="center"/>
            </w:pPr>
            <w:r>
              <w:t>1.</w:t>
            </w:r>
          </w:p>
        </w:tc>
        <w:tc>
          <w:tcPr>
            <w:tcW w:w="2369" w:type="dxa"/>
          </w:tcPr>
          <w:p w:rsidR="00710BC2" w:rsidRPr="00217A2A" w:rsidRDefault="00F3316F" w:rsidP="00710BC2">
            <w:pPr>
              <w:rPr>
                <w:lang w:val="en-US"/>
              </w:rPr>
            </w:pPr>
            <w:r>
              <w:rPr>
                <w:lang w:val="en-US"/>
              </w:rPr>
              <w:t>Company structures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 w:rsidRPr="007C220B">
        <w:tc>
          <w:tcPr>
            <w:tcW w:w="622" w:type="dxa"/>
          </w:tcPr>
          <w:p w:rsidR="00710BC2" w:rsidRDefault="00710BC2" w:rsidP="00DC2D41">
            <w:pPr>
              <w:jc w:val="center"/>
            </w:pPr>
            <w:r>
              <w:t>2</w:t>
            </w:r>
          </w:p>
        </w:tc>
        <w:tc>
          <w:tcPr>
            <w:tcW w:w="2369" w:type="dxa"/>
          </w:tcPr>
          <w:p w:rsidR="00710BC2" w:rsidRPr="007C220B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Recruitment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 w:rsidRPr="00217A2A">
        <w:tc>
          <w:tcPr>
            <w:tcW w:w="622" w:type="dxa"/>
          </w:tcPr>
          <w:p w:rsidR="00710BC2" w:rsidRPr="007C220B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Retailing</w:t>
            </w:r>
            <w:r w:rsidR="00710BC2">
              <w:rPr>
                <w:lang w:val="en-US"/>
              </w:rPr>
              <w:t xml:space="preserve"> 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>
        <w:tc>
          <w:tcPr>
            <w:tcW w:w="622" w:type="dxa"/>
          </w:tcPr>
          <w:p w:rsidR="00710BC2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69" w:type="dxa"/>
          </w:tcPr>
          <w:p w:rsidR="00710BC2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Franchising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 w:rsidRPr="00217A2A">
        <w:tc>
          <w:tcPr>
            <w:tcW w:w="622" w:type="dxa"/>
          </w:tcPr>
          <w:p w:rsidR="00710BC2" w:rsidRPr="00EE5434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International Business Styles</w:t>
            </w:r>
            <w:r w:rsidR="00710BC2">
              <w:rPr>
                <w:lang w:val="en-US"/>
              </w:rPr>
              <w:t xml:space="preserve"> 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>
        <w:tc>
          <w:tcPr>
            <w:tcW w:w="622" w:type="dxa"/>
          </w:tcPr>
          <w:p w:rsidR="00710BC2" w:rsidRPr="00EE5434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69" w:type="dxa"/>
          </w:tcPr>
          <w:p w:rsidR="00710BC2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Banking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 w:rsidRPr="00217A2A">
        <w:tc>
          <w:tcPr>
            <w:tcW w:w="622" w:type="dxa"/>
          </w:tcPr>
          <w:p w:rsidR="00710BC2" w:rsidRPr="00EE5434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Business and the Environment</w:t>
            </w:r>
          </w:p>
        </w:tc>
        <w:tc>
          <w:tcPr>
            <w:tcW w:w="1795" w:type="dxa"/>
          </w:tcPr>
          <w:p w:rsidR="00710BC2" w:rsidRPr="00F3316F" w:rsidRDefault="00066A26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6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6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</w:tr>
      <w:tr w:rsidR="00710BC2" w:rsidRPr="00217A2A">
        <w:tc>
          <w:tcPr>
            <w:tcW w:w="622" w:type="dxa"/>
          </w:tcPr>
          <w:p w:rsidR="00710BC2" w:rsidRPr="00EE5434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Review 1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 w:rsidRPr="00217A2A">
        <w:tc>
          <w:tcPr>
            <w:tcW w:w="622" w:type="dxa"/>
          </w:tcPr>
          <w:p w:rsidR="00710BC2" w:rsidRPr="00EE5434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The Stock Market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BD51EB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 w:rsidRPr="00217A2A">
        <w:tc>
          <w:tcPr>
            <w:tcW w:w="622" w:type="dxa"/>
          </w:tcPr>
          <w:p w:rsidR="00710BC2" w:rsidRPr="001E732B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Import Export</w:t>
            </w:r>
            <w:r w:rsidR="00710BC2">
              <w:rPr>
                <w:lang w:val="en-US"/>
              </w:rPr>
              <w:t xml:space="preserve"> 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3B1F91" w:rsidRPr="00F3316F" w:rsidRDefault="003E44A6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  <w:lang w:val="en-US"/>
              </w:rPr>
              <w:t>1</w:t>
            </w:r>
            <w:r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>
        <w:tc>
          <w:tcPr>
            <w:tcW w:w="622" w:type="dxa"/>
          </w:tcPr>
          <w:p w:rsidR="00710BC2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69" w:type="dxa"/>
          </w:tcPr>
          <w:p w:rsidR="00710BC2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</w:t>
            </w:r>
            <w:r>
              <w:rPr>
                <w:lang w:val="en-US"/>
              </w:rPr>
              <w:lastRenderedPageBreak/>
              <w:t>Performance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lastRenderedPageBreak/>
              <w:t>12</w:t>
            </w:r>
          </w:p>
        </w:tc>
        <w:tc>
          <w:tcPr>
            <w:tcW w:w="1559" w:type="dxa"/>
          </w:tcPr>
          <w:p w:rsidR="00710BC2" w:rsidRPr="00F3316F" w:rsidRDefault="003B1F91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  <w:lang w:val="en-US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 w:rsidRPr="00217A2A">
        <w:tc>
          <w:tcPr>
            <w:tcW w:w="622" w:type="dxa"/>
          </w:tcPr>
          <w:p w:rsidR="00710BC2" w:rsidRPr="001E732B" w:rsidRDefault="00710BC2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Setting Up a Business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3B1F91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  <w:lang w:val="en-US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49B1" w:rsidRPr="00217A2A">
        <w:tc>
          <w:tcPr>
            <w:tcW w:w="622" w:type="dxa"/>
          </w:tcPr>
          <w:p w:rsidR="007149B1" w:rsidRDefault="007149B1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369" w:type="dxa"/>
          </w:tcPr>
          <w:p w:rsidR="007149B1" w:rsidRDefault="007149B1" w:rsidP="00DC2D41">
            <w:pPr>
              <w:rPr>
                <w:lang w:val="en-US"/>
              </w:rPr>
            </w:pPr>
            <w:r>
              <w:rPr>
                <w:lang w:val="en-US"/>
              </w:rPr>
              <w:t>Corporate Alliances and Acquisitions</w:t>
            </w:r>
          </w:p>
        </w:tc>
        <w:tc>
          <w:tcPr>
            <w:tcW w:w="1795" w:type="dxa"/>
          </w:tcPr>
          <w:p w:rsidR="007149B1" w:rsidRPr="00F3316F" w:rsidRDefault="007149B1" w:rsidP="00397B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149B1" w:rsidRPr="00F3316F" w:rsidRDefault="007149B1" w:rsidP="00397B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7149B1" w:rsidRPr="00F3316F" w:rsidRDefault="007149B1" w:rsidP="00397BB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10BC2" w:rsidRPr="00217A2A">
        <w:tc>
          <w:tcPr>
            <w:tcW w:w="622" w:type="dxa"/>
          </w:tcPr>
          <w:p w:rsidR="00710BC2" w:rsidRPr="001E732B" w:rsidRDefault="007149B1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95" w:type="dxa"/>
          </w:tcPr>
          <w:p w:rsidR="00710BC2" w:rsidRPr="00F3316F" w:rsidRDefault="00710BC2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12</w:t>
            </w:r>
          </w:p>
        </w:tc>
        <w:tc>
          <w:tcPr>
            <w:tcW w:w="1559" w:type="dxa"/>
          </w:tcPr>
          <w:p w:rsidR="00710BC2" w:rsidRPr="00F3316F" w:rsidRDefault="003B1F91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  <w:lang w:val="en-US"/>
              </w:rPr>
              <w:t>1</w:t>
            </w:r>
            <w:r w:rsidR="003E44A6" w:rsidRPr="00F3316F">
              <w:rPr>
                <w:highlight w:val="yellow"/>
              </w:rPr>
              <w:t>0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22</w:t>
            </w:r>
          </w:p>
        </w:tc>
      </w:tr>
      <w:tr w:rsidR="00710BC2" w:rsidRPr="00217A2A">
        <w:tc>
          <w:tcPr>
            <w:tcW w:w="622" w:type="dxa"/>
          </w:tcPr>
          <w:p w:rsidR="00710BC2" w:rsidRPr="001E732B" w:rsidRDefault="00F3316F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149B1">
              <w:rPr>
                <w:lang w:val="en-US"/>
              </w:rPr>
              <w:t>5</w:t>
            </w:r>
          </w:p>
        </w:tc>
        <w:tc>
          <w:tcPr>
            <w:tcW w:w="2369" w:type="dxa"/>
          </w:tcPr>
          <w:p w:rsidR="00710BC2" w:rsidRPr="00217A2A" w:rsidRDefault="00F3316F" w:rsidP="00DC2D41">
            <w:pPr>
              <w:rPr>
                <w:lang w:val="en-US"/>
              </w:rPr>
            </w:pPr>
            <w:r>
              <w:rPr>
                <w:lang w:val="en-US"/>
              </w:rPr>
              <w:t>Product and Corporate A</w:t>
            </w:r>
            <w:r w:rsidR="007149B1">
              <w:rPr>
                <w:lang w:val="en-US"/>
              </w:rPr>
              <w:t>dvertising</w:t>
            </w:r>
          </w:p>
        </w:tc>
        <w:tc>
          <w:tcPr>
            <w:tcW w:w="1795" w:type="dxa"/>
          </w:tcPr>
          <w:p w:rsidR="00710BC2" w:rsidRPr="00F3316F" w:rsidRDefault="00066A26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6</w:t>
            </w:r>
          </w:p>
        </w:tc>
        <w:tc>
          <w:tcPr>
            <w:tcW w:w="1559" w:type="dxa"/>
          </w:tcPr>
          <w:p w:rsidR="00710BC2" w:rsidRPr="00F3316F" w:rsidRDefault="003E44A6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4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10</w:t>
            </w:r>
          </w:p>
        </w:tc>
      </w:tr>
      <w:tr w:rsidR="007149B1" w:rsidRPr="00217A2A">
        <w:tc>
          <w:tcPr>
            <w:tcW w:w="622" w:type="dxa"/>
          </w:tcPr>
          <w:p w:rsidR="007149B1" w:rsidRDefault="007149B1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69" w:type="dxa"/>
          </w:tcPr>
          <w:p w:rsidR="007149B1" w:rsidRDefault="007149B1" w:rsidP="00DC2D41">
            <w:pPr>
              <w:rPr>
                <w:lang w:val="en-US"/>
              </w:rPr>
            </w:pPr>
            <w:r>
              <w:rPr>
                <w:lang w:val="en-US"/>
              </w:rPr>
              <w:t>The Business Media</w:t>
            </w:r>
          </w:p>
        </w:tc>
        <w:tc>
          <w:tcPr>
            <w:tcW w:w="1795" w:type="dxa"/>
          </w:tcPr>
          <w:p w:rsidR="007149B1" w:rsidRPr="00F3316F" w:rsidRDefault="007149B1" w:rsidP="00397B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149B1" w:rsidRPr="00F3316F" w:rsidRDefault="007149B1" w:rsidP="00397BB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149B1" w:rsidRPr="00F3316F" w:rsidRDefault="007149B1" w:rsidP="00397BB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149B1" w:rsidRPr="00217A2A">
        <w:tc>
          <w:tcPr>
            <w:tcW w:w="622" w:type="dxa"/>
          </w:tcPr>
          <w:p w:rsidR="007149B1" w:rsidRDefault="007149B1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369" w:type="dxa"/>
          </w:tcPr>
          <w:p w:rsidR="007149B1" w:rsidRDefault="007149B1" w:rsidP="00DC2D41">
            <w:pPr>
              <w:rPr>
                <w:lang w:val="en-US"/>
              </w:rPr>
            </w:pPr>
            <w:r>
              <w:rPr>
                <w:lang w:val="en-US"/>
              </w:rPr>
              <w:t>Review 2</w:t>
            </w:r>
          </w:p>
        </w:tc>
        <w:tc>
          <w:tcPr>
            <w:tcW w:w="1795" w:type="dxa"/>
          </w:tcPr>
          <w:p w:rsidR="007149B1" w:rsidRPr="00F3316F" w:rsidRDefault="007149B1" w:rsidP="00397B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149B1" w:rsidRPr="00F3316F" w:rsidRDefault="007149B1" w:rsidP="00397BB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149B1" w:rsidRPr="00F3316F" w:rsidRDefault="007149B1" w:rsidP="00397BBA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10BC2" w:rsidRPr="00217A2A">
        <w:tc>
          <w:tcPr>
            <w:tcW w:w="622" w:type="dxa"/>
          </w:tcPr>
          <w:p w:rsidR="00710BC2" w:rsidRPr="001E732B" w:rsidRDefault="00F3316F" w:rsidP="00DC2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149B1">
              <w:rPr>
                <w:lang w:val="en-US"/>
              </w:rPr>
              <w:t>8</w:t>
            </w:r>
          </w:p>
        </w:tc>
        <w:tc>
          <w:tcPr>
            <w:tcW w:w="2369" w:type="dxa"/>
          </w:tcPr>
          <w:p w:rsidR="00710BC2" w:rsidRPr="00217A2A" w:rsidRDefault="00710BC2" w:rsidP="00DC2D41">
            <w:pPr>
              <w:rPr>
                <w:lang w:val="en-US"/>
              </w:rPr>
            </w:pPr>
            <w:r>
              <w:rPr>
                <w:lang w:val="en-US"/>
              </w:rPr>
              <w:t>End-of course-test</w:t>
            </w:r>
          </w:p>
        </w:tc>
        <w:tc>
          <w:tcPr>
            <w:tcW w:w="1795" w:type="dxa"/>
          </w:tcPr>
          <w:p w:rsidR="00710BC2" w:rsidRPr="00F3316F" w:rsidRDefault="00066A26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4</w:t>
            </w:r>
          </w:p>
        </w:tc>
        <w:tc>
          <w:tcPr>
            <w:tcW w:w="1559" w:type="dxa"/>
          </w:tcPr>
          <w:p w:rsidR="00710BC2" w:rsidRPr="00F3316F" w:rsidRDefault="003E44A6" w:rsidP="00397BBA">
            <w:pPr>
              <w:jc w:val="center"/>
              <w:rPr>
                <w:highlight w:val="yellow"/>
              </w:rPr>
            </w:pPr>
            <w:r w:rsidRPr="00F3316F">
              <w:rPr>
                <w:highlight w:val="yellow"/>
              </w:rPr>
              <w:t>2</w:t>
            </w:r>
          </w:p>
        </w:tc>
        <w:tc>
          <w:tcPr>
            <w:tcW w:w="1843" w:type="dxa"/>
          </w:tcPr>
          <w:p w:rsidR="00710BC2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6</w:t>
            </w:r>
          </w:p>
        </w:tc>
      </w:tr>
      <w:tr w:rsidR="00397BBA" w:rsidRPr="00217A2A">
        <w:tc>
          <w:tcPr>
            <w:tcW w:w="622" w:type="dxa"/>
          </w:tcPr>
          <w:p w:rsidR="00397BBA" w:rsidRPr="007149B1" w:rsidRDefault="00397BBA" w:rsidP="007149B1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397BBA" w:rsidRPr="00FE72E9" w:rsidRDefault="00FE72E9" w:rsidP="00DC2D41">
            <w:pPr>
              <w:rPr>
                <w:lang w:val="en-US"/>
              </w:rPr>
            </w:pPr>
            <w:r>
              <w:rPr>
                <w:lang w:val="en-US"/>
              </w:rPr>
              <w:t xml:space="preserve">Internet </w:t>
            </w:r>
            <w:r w:rsidR="00397BBA">
              <w:rPr>
                <w:lang w:val="en-US"/>
              </w:rPr>
              <w:t>Self Study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95" w:type="dxa"/>
          </w:tcPr>
          <w:p w:rsidR="00397BBA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397BBA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28</w:t>
            </w:r>
          </w:p>
        </w:tc>
        <w:tc>
          <w:tcPr>
            <w:tcW w:w="1843" w:type="dxa"/>
          </w:tcPr>
          <w:p w:rsidR="00397BBA" w:rsidRPr="00F3316F" w:rsidRDefault="00397BBA" w:rsidP="00397BBA">
            <w:pPr>
              <w:jc w:val="center"/>
              <w:rPr>
                <w:highlight w:val="yellow"/>
                <w:lang w:val="en-US"/>
              </w:rPr>
            </w:pPr>
            <w:r w:rsidRPr="00F3316F">
              <w:rPr>
                <w:highlight w:val="yellow"/>
                <w:lang w:val="en-US"/>
              </w:rPr>
              <w:t>28</w:t>
            </w:r>
          </w:p>
        </w:tc>
      </w:tr>
      <w:tr w:rsidR="00710BC2">
        <w:tc>
          <w:tcPr>
            <w:tcW w:w="622" w:type="dxa"/>
          </w:tcPr>
          <w:p w:rsidR="00710BC2" w:rsidRPr="00F3316F" w:rsidRDefault="00710BC2" w:rsidP="00DC2D41">
            <w:pPr>
              <w:jc w:val="center"/>
            </w:pPr>
          </w:p>
        </w:tc>
        <w:tc>
          <w:tcPr>
            <w:tcW w:w="2369" w:type="dxa"/>
          </w:tcPr>
          <w:p w:rsidR="00710BC2" w:rsidRDefault="00710BC2" w:rsidP="00DC2D41">
            <w:pPr>
              <w:rPr>
                <w:lang w:val="en-US"/>
              </w:rPr>
            </w:pPr>
            <w:r w:rsidRPr="0076555E">
              <w:rPr>
                <w:b/>
                <w:lang w:val="en-US"/>
              </w:rPr>
              <w:t>Total</w:t>
            </w:r>
            <w:r>
              <w:rPr>
                <w:lang w:val="en-US"/>
              </w:rPr>
              <w:t xml:space="preserve"> (hrs)</w:t>
            </w:r>
          </w:p>
        </w:tc>
        <w:tc>
          <w:tcPr>
            <w:tcW w:w="1795" w:type="dxa"/>
          </w:tcPr>
          <w:p w:rsidR="00710BC2" w:rsidRPr="00CA10D7" w:rsidRDefault="00CA10D7" w:rsidP="00397BB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72</w:t>
            </w:r>
          </w:p>
        </w:tc>
        <w:tc>
          <w:tcPr>
            <w:tcW w:w="1559" w:type="dxa"/>
          </w:tcPr>
          <w:p w:rsidR="00710BC2" w:rsidRPr="00CA10D7" w:rsidRDefault="00CA10D7" w:rsidP="00397BB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72</w:t>
            </w:r>
          </w:p>
        </w:tc>
        <w:tc>
          <w:tcPr>
            <w:tcW w:w="1843" w:type="dxa"/>
          </w:tcPr>
          <w:p w:rsidR="00710BC2" w:rsidRPr="00CA10D7" w:rsidRDefault="00CA10D7" w:rsidP="00397BB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144</w:t>
            </w:r>
          </w:p>
        </w:tc>
      </w:tr>
    </w:tbl>
    <w:p w:rsidR="00710BC2" w:rsidRDefault="00710BC2" w:rsidP="00CC63D5">
      <w:pPr>
        <w:rPr>
          <w:b/>
          <w:bCs/>
        </w:rPr>
      </w:pPr>
    </w:p>
    <w:p w:rsidR="00FB5C47" w:rsidRPr="000E0114" w:rsidRDefault="00EF74AE" w:rsidP="00CC63D5">
      <w:pPr>
        <w:shd w:val="clear" w:color="auto" w:fill="FFFFFF"/>
        <w:tabs>
          <w:tab w:val="left" w:pos="1075"/>
          <w:tab w:val="left" w:pos="2050"/>
          <w:tab w:val="left" w:pos="3902"/>
          <w:tab w:val="left" w:pos="6302"/>
          <w:tab w:val="left" w:pos="7632"/>
        </w:tabs>
        <w:jc w:val="both"/>
      </w:pPr>
      <w:r w:rsidRPr="000E0114">
        <w:rPr>
          <w:b/>
          <w:bCs/>
        </w:rPr>
        <w:t>8. Оценочные средства для текущего контроля успеваемости,</w:t>
      </w:r>
      <w:r w:rsidRPr="000E0114">
        <w:rPr>
          <w:b/>
          <w:bCs/>
        </w:rPr>
        <w:br/>
        <w:t xml:space="preserve">промежуточной аттестации по итогам освоения дисциплины и </w:t>
      </w:r>
      <w:proofErr w:type="spellStart"/>
      <w:r w:rsidRPr="000E0114">
        <w:rPr>
          <w:b/>
          <w:bCs/>
        </w:rPr>
        <w:t>учебн</w:t>
      </w:r>
      <w:proofErr w:type="gramStart"/>
      <w:r w:rsidRPr="000E0114">
        <w:rPr>
          <w:b/>
          <w:bCs/>
        </w:rPr>
        <w:t>о</w:t>
      </w:r>
      <w:proofErr w:type="spellEnd"/>
      <w:r w:rsidRPr="000E0114">
        <w:rPr>
          <w:b/>
          <w:bCs/>
        </w:rPr>
        <w:t>-</w:t>
      </w:r>
      <w:proofErr w:type="gramEnd"/>
      <w:r w:rsidRPr="000E0114">
        <w:rPr>
          <w:b/>
          <w:bCs/>
        </w:rPr>
        <w:br/>
      </w:r>
      <w:r w:rsidRPr="000E0114">
        <w:rPr>
          <w:b/>
          <w:bCs/>
          <w:spacing w:val="-3"/>
        </w:rPr>
        <w:t>методическое</w:t>
      </w:r>
      <w:r w:rsidRPr="000E0114">
        <w:rPr>
          <w:rFonts w:ascii="Arial" w:hAnsi="Arial" w:cs="Arial"/>
          <w:b/>
          <w:bCs/>
        </w:rPr>
        <w:tab/>
      </w:r>
      <w:r w:rsidRPr="000E0114">
        <w:rPr>
          <w:b/>
          <w:bCs/>
          <w:spacing w:val="-4"/>
        </w:rPr>
        <w:t>обеспечение</w:t>
      </w:r>
      <w:r w:rsidRPr="000E0114">
        <w:rPr>
          <w:rFonts w:ascii="Arial" w:hAnsi="Arial" w:cs="Arial"/>
          <w:b/>
          <w:bCs/>
        </w:rPr>
        <w:tab/>
      </w:r>
      <w:r w:rsidRPr="000E0114">
        <w:rPr>
          <w:b/>
          <w:bCs/>
          <w:spacing w:val="-3"/>
        </w:rPr>
        <w:t>самостоятельной</w:t>
      </w:r>
      <w:r w:rsidRPr="000E0114">
        <w:rPr>
          <w:rFonts w:ascii="Arial" w:hAnsi="Arial" w:cs="Arial"/>
          <w:b/>
          <w:bCs/>
        </w:rPr>
        <w:tab/>
      </w:r>
      <w:r w:rsidRPr="000E0114">
        <w:rPr>
          <w:b/>
          <w:bCs/>
          <w:spacing w:val="-6"/>
        </w:rPr>
        <w:t>работы</w:t>
      </w:r>
      <w:r w:rsidRPr="000E0114">
        <w:rPr>
          <w:rFonts w:ascii="Arial" w:hAnsi="Arial" w:cs="Arial"/>
          <w:b/>
          <w:bCs/>
        </w:rPr>
        <w:tab/>
      </w:r>
      <w:r w:rsidRPr="000E0114">
        <w:rPr>
          <w:b/>
          <w:bCs/>
          <w:spacing w:val="-4"/>
        </w:rPr>
        <w:t>студентов</w:t>
      </w:r>
      <w:r w:rsidRPr="000E0114">
        <w:t xml:space="preserve"> </w:t>
      </w:r>
      <w:r w:rsidR="00FB5C47" w:rsidRPr="000E0114">
        <w:rPr>
          <w:iCs/>
        </w:rPr>
        <w:t>Текущий контроль осуществляется путем</w:t>
      </w:r>
      <w:r w:rsidR="00BD51EB" w:rsidRPr="000E0114">
        <w:rPr>
          <w:iCs/>
        </w:rPr>
        <w:t>:</w:t>
      </w:r>
    </w:p>
    <w:p w:rsidR="00DB4234" w:rsidRPr="000E0114" w:rsidRDefault="00FB5C47" w:rsidP="00CC63D5">
      <w:pPr>
        <w:jc w:val="both"/>
        <w:rPr>
          <w:i/>
        </w:rPr>
      </w:pPr>
      <w:r w:rsidRPr="000E0114">
        <w:t xml:space="preserve">1. </w:t>
      </w:r>
      <w:r w:rsidR="00DB4234" w:rsidRPr="000E0114">
        <w:t xml:space="preserve">1) </w:t>
      </w:r>
      <w:r w:rsidRPr="000E0114">
        <w:t>тестирования (текущего и семестрового) по пр</w:t>
      </w:r>
      <w:r w:rsidR="000B6975" w:rsidRPr="000E0114">
        <w:t>актике английского языка</w:t>
      </w:r>
      <w:r w:rsidRPr="000E0114">
        <w:t xml:space="preserve">, включающего задания по проверке  знаний фонетики, </w:t>
      </w:r>
      <w:proofErr w:type="spellStart"/>
      <w:r w:rsidRPr="000E0114">
        <w:t>вокабуляра</w:t>
      </w:r>
      <w:proofErr w:type="spellEnd"/>
      <w:r w:rsidRPr="000E0114">
        <w:t>,  грамматики (</w:t>
      </w:r>
      <w:r w:rsidRPr="000E0114">
        <w:rPr>
          <w:i/>
        </w:rPr>
        <w:t>‘</w:t>
      </w:r>
      <w:r w:rsidRPr="000E0114">
        <w:rPr>
          <w:i/>
          <w:lang w:val="en-GB"/>
        </w:rPr>
        <w:t>Inside</w:t>
      </w:r>
      <w:r w:rsidRPr="000E0114">
        <w:rPr>
          <w:i/>
        </w:rPr>
        <w:t xml:space="preserve"> </w:t>
      </w:r>
      <w:proofErr w:type="spellStart"/>
      <w:r w:rsidR="003B415D" w:rsidRPr="000E0114">
        <w:rPr>
          <w:i/>
        </w:rPr>
        <w:t>Into</w:t>
      </w:r>
      <w:proofErr w:type="spellEnd"/>
      <w:r w:rsidRPr="000E0114">
        <w:rPr>
          <w:i/>
        </w:rPr>
        <w:t>.</w:t>
      </w:r>
      <w:r w:rsidR="003B415D" w:rsidRPr="000E0114">
        <w:rPr>
          <w:i/>
          <w:lang w:val="en-US"/>
        </w:rPr>
        <w:t>business</w:t>
      </w:r>
      <w:r w:rsidR="003B415D" w:rsidRPr="000E0114">
        <w:rPr>
          <w:i/>
        </w:rPr>
        <w:t>)</w:t>
      </w:r>
      <w:r w:rsidRPr="000E0114">
        <w:t>;</w:t>
      </w:r>
      <w:r w:rsidRPr="000E0114">
        <w:rPr>
          <w:i/>
        </w:rPr>
        <w:t xml:space="preserve"> </w:t>
      </w:r>
    </w:p>
    <w:p w:rsidR="00FB5C47" w:rsidRPr="000E0114" w:rsidRDefault="00DB4234" w:rsidP="00DB4234">
      <w:pPr>
        <w:ind w:firstLine="360"/>
        <w:jc w:val="both"/>
      </w:pPr>
      <w:r w:rsidRPr="000E0114">
        <w:t xml:space="preserve">2) </w:t>
      </w:r>
      <w:r w:rsidR="006C7C85" w:rsidRPr="000E0114">
        <w:t xml:space="preserve">выполнения </w:t>
      </w:r>
      <w:r w:rsidR="00FB5C47" w:rsidRPr="000E0114">
        <w:t>контрольных</w:t>
      </w:r>
      <w:r w:rsidR="006C7C85" w:rsidRPr="000E0114">
        <w:t xml:space="preserve"> заданий</w:t>
      </w:r>
      <w:r w:rsidR="00FB5C47" w:rsidRPr="000E0114">
        <w:t xml:space="preserve"> к лабораторным занятиям по </w:t>
      </w:r>
      <w:proofErr w:type="spellStart"/>
      <w:r w:rsidR="00FB5C47" w:rsidRPr="000E0114">
        <w:t>аудированию</w:t>
      </w:r>
      <w:proofErr w:type="spellEnd"/>
      <w:r w:rsidR="00FB5C47" w:rsidRPr="000E0114">
        <w:t xml:space="preserve"> и письму </w:t>
      </w:r>
    </w:p>
    <w:p w:rsidR="00FB5C47" w:rsidRPr="000E0114" w:rsidRDefault="00C43A3D" w:rsidP="00CC63D5">
      <w:pPr>
        <w:jc w:val="both"/>
      </w:pPr>
      <w:r w:rsidRPr="000E0114">
        <w:t>2</w:t>
      </w:r>
      <w:r w:rsidR="00DB4234" w:rsidRPr="000E0114">
        <w:t xml:space="preserve">. </w:t>
      </w:r>
      <w:r w:rsidRPr="000E0114">
        <w:t xml:space="preserve"> Промежуточный  контроль осуществляется на устном </w:t>
      </w:r>
      <w:r w:rsidR="00FB5C47" w:rsidRPr="000E0114">
        <w:t xml:space="preserve"> зачет</w:t>
      </w:r>
      <w:r w:rsidR="00F00460" w:rsidRPr="000E0114">
        <w:t>е</w:t>
      </w:r>
      <w:r w:rsidR="00FB5C47" w:rsidRPr="000E0114">
        <w:rPr>
          <w:b/>
        </w:rPr>
        <w:t xml:space="preserve">  </w:t>
      </w:r>
      <w:r w:rsidR="003B415D" w:rsidRPr="000E0114">
        <w:t>по практическому курсу английского языка</w:t>
      </w:r>
      <w:r w:rsidRPr="000E0114">
        <w:t xml:space="preserve"> </w:t>
      </w:r>
      <w:r w:rsidR="00F00460" w:rsidRPr="000E0114">
        <w:t xml:space="preserve">и </w:t>
      </w:r>
      <w:r w:rsidRPr="000E0114">
        <w:t>о</w:t>
      </w:r>
      <w:r w:rsidR="00FB5C47" w:rsidRPr="000E0114">
        <w:t>риентирован на контроль знаний, приобретенных п</w:t>
      </w:r>
      <w:r w:rsidR="003B415D" w:rsidRPr="000E0114">
        <w:t>о содержанию курса в 3</w:t>
      </w:r>
      <w:r w:rsidR="00F00460" w:rsidRPr="000E0114">
        <w:t xml:space="preserve"> семестре.</w:t>
      </w:r>
    </w:p>
    <w:p w:rsidR="00FB5C47" w:rsidRPr="000E0114" w:rsidRDefault="00F00460" w:rsidP="00CC63D5">
      <w:pPr>
        <w:jc w:val="both"/>
      </w:pPr>
      <w:r w:rsidRPr="000E0114">
        <w:t>3. Итоговый контроль  успеваемости осуществляется на итоговом устном</w:t>
      </w:r>
      <w:r w:rsidR="00FB5C47" w:rsidRPr="000E0114">
        <w:t xml:space="preserve"> экзамен</w:t>
      </w:r>
      <w:r w:rsidRPr="000E0114">
        <w:t>е</w:t>
      </w:r>
      <w:r w:rsidR="00FB5C47" w:rsidRPr="000E0114">
        <w:rPr>
          <w:b/>
        </w:rPr>
        <w:t xml:space="preserve"> </w:t>
      </w:r>
      <w:r w:rsidR="00FB5C47" w:rsidRPr="000E0114">
        <w:rPr>
          <w:iCs/>
        </w:rPr>
        <w:t xml:space="preserve">по </w:t>
      </w:r>
      <w:r w:rsidRPr="000E0114">
        <w:rPr>
          <w:iCs/>
        </w:rPr>
        <w:t xml:space="preserve">практике культуры речевого общения </w:t>
      </w:r>
      <w:r w:rsidR="00FB5C47" w:rsidRPr="000E0114">
        <w:rPr>
          <w:iCs/>
        </w:rPr>
        <w:t>в</w:t>
      </w:r>
      <w:r w:rsidR="003B415D" w:rsidRPr="000E0114">
        <w:t xml:space="preserve"> 4</w:t>
      </w:r>
      <w:r w:rsidRPr="000E0114">
        <w:t xml:space="preserve"> семестре и </w:t>
      </w:r>
      <w:r w:rsidR="00FB5C47" w:rsidRPr="000E0114">
        <w:t xml:space="preserve"> включа</w:t>
      </w:r>
      <w:r w:rsidRPr="000E0114">
        <w:t xml:space="preserve">ет </w:t>
      </w:r>
      <w:r w:rsidR="00FB5C47" w:rsidRPr="000E0114">
        <w:t xml:space="preserve">три  типа заданий: </w:t>
      </w:r>
      <w:r w:rsidRPr="000E0114">
        <w:br w:type="textWrapping" w:clear="all"/>
      </w:r>
      <w:r w:rsidR="00FB5C47" w:rsidRPr="000E0114">
        <w:t xml:space="preserve">1) </w:t>
      </w:r>
      <w:proofErr w:type="spellStart"/>
      <w:r w:rsidR="00FB5C47" w:rsidRPr="000E0114">
        <w:t>аудирование</w:t>
      </w:r>
      <w:proofErr w:type="spellEnd"/>
      <w:r w:rsidR="00FB5C47" w:rsidRPr="000E0114">
        <w:t xml:space="preserve">, направленное на </w:t>
      </w:r>
      <w:proofErr w:type="gramStart"/>
      <w:r w:rsidR="00FB5C47" w:rsidRPr="000E0114">
        <w:t>понимание</w:t>
      </w:r>
      <w:proofErr w:type="gramEnd"/>
      <w:r w:rsidR="00FB5C47" w:rsidRPr="000E0114">
        <w:t xml:space="preserve"> как основного, так и детального содержания предъявля</w:t>
      </w:r>
      <w:r w:rsidR="000D1FD4" w:rsidRPr="000E0114">
        <w:t>емых текстов</w:t>
      </w:r>
      <w:r w:rsidR="003B415D" w:rsidRPr="000E0114">
        <w:t>;  2) устная презентация на заданную тему.</w:t>
      </w:r>
    </w:p>
    <w:p w:rsidR="00EE6995" w:rsidRPr="000E0114" w:rsidRDefault="00EE6995" w:rsidP="00CC63D5">
      <w:pPr>
        <w:jc w:val="both"/>
      </w:pPr>
    </w:p>
    <w:p w:rsidR="00EF74AE" w:rsidRPr="000E0114" w:rsidRDefault="00EF74AE" w:rsidP="00CC63D5">
      <w:pPr>
        <w:rPr>
          <w:b/>
          <w:bCs/>
        </w:rPr>
      </w:pPr>
      <w:r w:rsidRPr="000E0114">
        <w:rPr>
          <w:b/>
          <w:bCs/>
        </w:rPr>
        <w:t>9. Учебно-методическое и информационное обеспечение учебной  дисциплины:</w:t>
      </w:r>
    </w:p>
    <w:p w:rsidR="002411C4" w:rsidRPr="000E0114" w:rsidRDefault="00EF74AE" w:rsidP="00CC63D5">
      <w:pPr>
        <w:jc w:val="both"/>
        <w:rPr>
          <w:b/>
          <w:sz w:val="28"/>
          <w:szCs w:val="28"/>
        </w:rPr>
      </w:pPr>
      <w:r w:rsidRPr="000E0114">
        <w:rPr>
          <w:b/>
        </w:rPr>
        <w:t>а) основная литература</w:t>
      </w:r>
      <w:r w:rsidR="002411C4" w:rsidRPr="000E0114">
        <w:rPr>
          <w:b/>
          <w:sz w:val="28"/>
          <w:szCs w:val="28"/>
        </w:rPr>
        <w:t xml:space="preserve"> </w:t>
      </w:r>
    </w:p>
    <w:p w:rsidR="002411C4" w:rsidRPr="000E0114" w:rsidRDefault="003B415D" w:rsidP="00CC63D5">
      <w:pPr>
        <w:numPr>
          <w:ilvl w:val="0"/>
          <w:numId w:val="10"/>
        </w:numPr>
        <w:tabs>
          <w:tab w:val="clear" w:pos="1080"/>
        </w:tabs>
        <w:ind w:left="0" w:firstLine="360"/>
        <w:jc w:val="both"/>
        <w:rPr>
          <w:lang w:val="en-US"/>
        </w:rPr>
      </w:pPr>
      <w:proofErr w:type="spellStart"/>
      <w:r w:rsidRPr="000E0114">
        <w:rPr>
          <w:lang w:val="en-US"/>
        </w:rPr>
        <w:t>Gragham</w:t>
      </w:r>
      <w:proofErr w:type="spellEnd"/>
      <w:r w:rsidRPr="000E0114">
        <w:rPr>
          <w:lang w:val="en-US"/>
        </w:rPr>
        <w:t xml:space="preserve"> </w:t>
      </w:r>
      <w:proofErr w:type="spellStart"/>
      <w:r w:rsidRPr="000E0114">
        <w:rPr>
          <w:lang w:val="en-US"/>
        </w:rPr>
        <w:t>Tullis</w:t>
      </w:r>
      <w:proofErr w:type="spellEnd"/>
      <w:r w:rsidRPr="000E0114">
        <w:rPr>
          <w:lang w:val="en-US"/>
        </w:rPr>
        <w:t xml:space="preserve"> New Insights into Business. Students Book/ Longman, 2010</w:t>
      </w:r>
    </w:p>
    <w:p w:rsidR="002411C4" w:rsidRPr="000E0114" w:rsidRDefault="000E235A" w:rsidP="00CC63D5">
      <w:pPr>
        <w:numPr>
          <w:ilvl w:val="0"/>
          <w:numId w:val="10"/>
        </w:numPr>
        <w:tabs>
          <w:tab w:val="clear" w:pos="1080"/>
        </w:tabs>
        <w:ind w:left="0" w:firstLine="360"/>
        <w:jc w:val="both"/>
        <w:rPr>
          <w:lang w:val="en-US"/>
        </w:rPr>
      </w:pPr>
      <w:proofErr w:type="spellStart"/>
      <w:r w:rsidRPr="000E0114">
        <w:rPr>
          <w:lang w:val="en-US"/>
        </w:rPr>
        <w:t>Gragham</w:t>
      </w:r>
      <w:proofErr w:type="spellEnd"/>
      <w:r w:rsidRPr="000E0114">
        <w:rPr>
          <w:lang w:val="en-US"/>
        </w:rPr>
        <w:t xml:space="preserve"> </w:t>
      </w:r>
      <w:proofErr w:type="spellStart"/>
      <w:r w:rsidRPr="000E0114">
        <w:rPr>
          <w:lang w:val="en-US"/>
        </w:rPr>
        <w:t>Tullis</w:t>
      </w:r>
      <w:proofErr w:type="spellEnd"/>
      <w:r w:rsidRPr="000E0114">
        <w:rPr>
          <w:lang w:val="en-US"/>
        </w:rPr>
        <w:t xml:space="preserve"> New Inside into Business Teachers Book/ </w:t>
      </w:r>
      <w:proofErr w:type="spellStart"/>
      <w:r w:rsidRPr="000E0114">
        <w:rPr>
          <w:lang w:val="en-US"/>
        </w:rPr>
        <w:t>longman</w:t>
      </w:r>
      <w:proofErr w:type="spellEnd"/>
      <w:r w:rsidRPr="000E0114">
        <w:rPr>
          <w:lang w:val="en-US"/>
        </w:rPr>
        <w:t>, 2010</w:t>
      </w:r>
    </w:p>
    <w:p w:rsidR="002411C4" w:rsidRPr="000E0114" w:rsidRDefault="002411C4" w:rsidP="00CC63D5">
      <w:pPr>
        <w:numPr>
          <w:ilvl w:val="0"/>
          <w:numId w:val="10"/>
        </w:numPr>
        <w:tabs>
          <w:tab w:val="clear" w:pos="1080"/>
        </w:tabs>
        <w:ind w:left="0" w:firstLine="360"/>
        <w:jc w:val="both"/>
        <w:rPr>
          <w:lang w:val="en-US"/>
        </w:rPr>
      </w:pPr>
      <w:r w:rsidRPr="000E0114">
        <w:rPr>
          <w:lang w:val="en-US"/>
        </w:rPr>
        <w:t xml:space="preserve">Harrison L. Inside Out. Advanced. Video </w:t>
      </w:r>
      <w:proofErr w:type="gramStart"/>
      <w:r w:rsidRPr="000E0114">
        <w:rPr>
          <w:lang w:val="en-US"/>
        </w:rPr>
        <w:t>Teacher’s  Book</w:t>
      </w:r>
      <w:proofErr w:type="gramEnd"/>
      <w:r w:rsidRPr="000E0114">
        <w:rPr>
          <w:lang w:val="en-US"/>
        </w:rPr>
        <w:t>. Advanced / Harrison. - London: Macmillan, 2009.</w:t>
      </w:r>
    </w:p>
    <w:p w:rsidR="002411C4" w:rsidRPr="000E0114" w:rsidRDefault="002411C4" w:rsidP="00CC63D5">
      <w:pPr>
        <w:numPr>
          <w:ilvl w:val="0"/>
          <w:numId w:val="10"/>
        </w:numPr>
        <w:tabs>
          <w:tab w:val="clear" w:pos="1080"/>
        </w:tabs>
        <w:ind w:left="0" w:firstLine="360"/>
        <w:jc w:val="both"/>
        <w:rPr>
          <w:lang w:val="en-US"/>
        </w:rPr>
      </w:pPr>
      <w:r w:rsidRPr="000E0114">
        <w:rPr>
          <w:lang w:val="en-US"/>
        </w:rPr>
        <w:t xml:space="preserve">Stephens M. </w:t>
      </w:r>
      <w:proofErr w:type="spellStart"/>
      <w:r w:rsidRPr="000E0114">
        <w:rPr>
          <w:lang w:val="en-US"/>
        </w:rPr>
        <w:t>Practise</w:t>
      </w:r>
      <w:proofErr w:type="spellEnd"/>
      <w:r w:rsidRPr="000E0114">
        <w:rPr>
          <w:lang w:val="en-US"/>
        </w:rPr>
        <w:t xml:space="preserve"> </w:t>
      </w:r>
      <w:r w:rsidR="00F4335C" w:rsidRPr="000E0114">
        <w:rPr>
          <w:lang w:val="en-US"/>
        </w:rPr>
        <w:t>Advanced Writing. Analysis and Practice for CAE and P</w:t>
      </w:r>
      <w:r w:rsidRPr="000E0114">
        <w:rPr>
          <w:lang w:val="en-US"/>
        </w:rPr>
        <w:t xml:space="preserve">roficiency / M. Stephens. Longman, 1992.  </w:t>
      </w:r>
    </w:p>
    <w:p w:rsidR="002411C4" w:rsidRPr="000E0114" w:rsidRDefault="002411C4" w:rsidP="00CC63D5">
      <w:pPr>
        <w:ind w:left="360"/>
        <w:jc w:val="center"/>
        <w:rPr>
          <w:b/>
          <w:lang w:val="en-US"/>
        </w:rPr>
      </w:pPr>
      <w:r w:rsidRPr="000E0114">
        <w:rPr>
          <w:b/>
        </w:rPr>
        <w:t>Словари</w:t>
      </w:r>
    </w:p>
    <w:p w:rsidR="002411C4" w:rsidRPr="000E0114" w:rsidRDefault="002411C4" w:rsidP="00CC63D5">
      <w:pPr>
        <w:ind w:firstLine="709"/>
        <w:jc w:val="both"/>
        <w:rPr>
          <w:lang w:val="en-US"/>
        </w:rPr>
      </w:pPr>
      <w:r w:rsidRPr="000E0114">
        <w:rPr>
          <w:lang w:val="en-US"/>
        </w:rPr>
        <w:t xml:space="preserve">1. MacMillan English Dictionary for Advanced Learners. </w:t>
      </w:r>
      <w:proofErr w:type="gramStart"/>
      <w:r w:rsidRPr="000E0114">
        <w:rPr>
          <w:lang w:val="en-US"/>
        </w:rPr>
        <w:t>2nd Edition.</w:t>
      </w:r>
      <w:proofErr w:type="gramEnd"/>
      <w:r w:rsidRPr="000E0114">
        <w:rPr>
          <w:lang w:val="en-US"/>
        </w:rPr>
        <w:t xml:space="preserve"> - MacMillan Publishers Ltd., 2007.</w:t>
      </w:r>
    </w:p>
    <w:p w:rsidR="002411C4" w:rsidRPr="000E0114" w:rsidRDefault="002411C4" w:rsidP="00CC63D5">
      <w:pPr>
        <w:ind w:firstLine="709"/>
        <w:jc w:val="both"/>
        <w:rPr>
          <w:lang w:val="en-US"/>
        </w:rPr>
      </w:pPr>
      <w:r w:rsidRPr="000E0114">
        <w:rPr>
          <w:lang w:val="en-US"/>
        </w:rPr>
        <w:t>2. MacMillan Phrasal Verbs Plus. - MacMillan Publishers Ltd., 2009.</w:t>
      </w:r>
    </w:p>
    <w:p w:rsidR="003B1F91" w:rsidRPr="000E0114" w:rsidRDefault="003B1F91" w:rsidP="00CC63D5">
      <w:pPr>
        <w:ind w:firstLine="709"/>
        <w:jc w:val="both"/>
        <w:rPr>
          <w:lang w:val="en-US"/>
        </w:rPr>
      </w:pPr>
    </w:p>
    <w:p w:rsidR="00EF74AE" w:rsidRPr="000E0114" w:rsidRDefault="00EF74AE" w:rsidP="00CC63D5">
      <w:pPr>
        <w:rPr>
          <w:b/>
        </w:rPr>
      </w:pPr>
      <w:r w:rsidRPr="000E0114">
        <w:rPr>
          <w:b/>
        </w:rPr>
        <w:t>б) дополнительная литература</w:t>
      </w:r>
    </w:p>
    <w:p w:rsidR="002411C4" w:rsidRPr="000E0114" w:rsidRDefault="002411C4" w:rsidP="00CC63D5">
      <w:pPr>
        <w:numPr>
          <w:ilvl w:val="0"/>
          <w:numId w:val="11"/>
        </w:numPr>
        <w:jc w:val="both"/>
        <w:rPr>
          <w:lang w:val="en-US"/>
        </w:rPr>
      </w:pPr>
      <w:proofErr w:type="spellStart"/>
      <w:r w:rsidRPr="000E0114">
        <w:t>Гаваева</w:t>
      </w:r>
      <w:proofErr w:type="spellEnd"/>
      <w:r w:rsidRPr="000E0114">
        <w:t xml:space="preserve"> Н.Н. Методические рекомендации по практическому курсу английского языка</w:t>
      </w:r>
      <w:proofErr w:type="gramStart"/>
      <w:r w:rsidRPr="000E0114">
        <w:t xml:space="preserve"> :</w:t>
      </w:r>
      <w:proofErr w:type="gramEnd"/>
      <w:r w:rsidRPr="000E0114">
        <w:t xml:space="preserve"> контрольные работы и лабораторные занятия / Н.Н. </w:t>
      </w:r>
      <w:proofErr w:type="spellStart"/>
      <w:r w:rsidRPr="000E0114">
        <w:t>Гаваева</w:t>
      </w:r>
      <w:proofErr w:type="spellEnd"/>
      <w:r w:rsidRPr="000E0114">
        <w:t xml:space="preserve">, К.Б. </w:t>
      </w:r>
      <w:proofErr w:type="spellStart"/>
      <w:r w:rsidRPr="000E0114">
        <w:t>Свойкин</w:t>
      </w:r>
      <w:proofErr w:type="spellEnd"/>
      <w:r w:rsidRPr="000E0114">
        <w:t xml:space="preserve">.  </w:t>
      </w:r>
      <w:r w:rsidRPr="000E0114">
        <w:rPr>
          <w:lang w:val="en-US"/>
        </w:rPr>
        <w:t xml:space="preserve">– </w:t>
      </w:r>
      <w:r w:rsidRPr="000E0114">
        <w:t>Саранск</w:t>
      </w:r>
      <w:r w:rsidRPr="000E0114">
        <w:rPr>
          <w:lang w:val="en-US"/>
        </w:rPr>
        <w:t xml:space="preserve">: </w:t>
      </w:r>
      <w:proofErr w:type="spellStart"/>
      <w:r w:rsidRPr="000E0114">
        <w:t>Изд</w:t>
      </w:r>
      <w:proofErr w:type="spellEnd"/>
      <w:r w:rsidRPr="000E0114">
        <w:rPr>
          <w:lang w:val="en-US"/>
        </w:rPr>
        <w:t>-</w:t>
      </w:r>
      <w:r w:rsidRPr="000E0114">
        <w:t>во</w:t>
      </w:r>
      <w:r w:rsidRPr="000E0114">
        <w:rPr>
          <w:lang w:val="en-US"/>
        </w:rPr>
        <w:t xml:space="preserve"> </w:t>
      </w:r>
      <w:proofErr w:type="gramStart"/>
      <w:r w:rsidRPr="000E0114">
        <w:t>Морд</w:t>
      </w:r>
      <w:proofErr w:type="gramEnd"/>
      <w:r w:rsidRPr="000E0114">
        <w:rPr>
          <w:lang w:val="en-US"/>
        </w:rPr>
        <w:t xml:space="preserve">. </w:t>
      </w:r>
      <w:proofErr w:type="spellStart"/>
      <w:r w:rsidRPr="000E0114">
        <w:t>Ун</w:t>
      </w:r>
      <w:proofErr w:type="spellEnd"/>
      <w:r w:rsidRPr="000E0114">
        <w:rPr>
          <w:lang w:val="en-US"/>
        </w:rPr>
        <w:t>-</w:t>
      </w:r>
      <w:r w:rsidRPr="000E0114">
        <w:t>та</w:t>
      </w:r>
      <w:r w:rsidRPr="000E0114">
        <w:rPr>
          <w:lang w:val="en-US"/>
        </w:rPr>
        <w:t xml:space="preserve">, 2008. </w:t>
      </w:r>
    </w:p>
    <w:p w:rsidR="002411C4" w:rsidRPr="000E0114" w:rsidRDefault="002411C4" w:rsidP="00CC63D5">
      <w:pPr>
        <w:numPr>
          <w:ilvl w:val="0"/>
          <w:numId w:val="11"/>
        </w:numPr>
        <w:jc w:val="both"/>
        <w:rPr>
          <w:lang w:val="en-GB"/>
        </w:rPr>
      </w:pPr>
      <w:proofErr w:type="spellStart"/>
      <w:r w:rsidRPr="000E0114">
        <w:rPr>
          <w:lang w:val="en-US"/>
        </w:rPr>
        <w:t>Biber</w:t>
      </w:r>
      <w:proofErr w:type="spellEnd"/>
      <w:r w:rsidRPr="000E0114">
        <w:rPr>
          <w:lang w:val="en-US"/>
        </w:rPr>
        <w:t xml:space="preserve">, D. Longman Grammar of Spoken and Written English. </w:t>
      </w:r>
      <w:r w:rsidRPr="000E0114">
        <w:rPr>
          <w:lang w:val="en-GB"/>
        </w:rPr>
        <w:t xml:space="preserve">(LSWE) / D. </w:t>
      </w:r>
      <w:proofErr w:type="spellStart"/>
      <w:r w:rsidRPr="000E0114">
        <w:rPr>
          <w:lang w:val="en-GB"/>
        </w:rPr>
        <w:t>Biber</w:t>
      </w:r>
      <w:proofErr w:type="spellEnd"/>
      <w:r w:rsidRPr="000E0114">
        <w:rPr>
          <w:lang w:val="en-GB"/>
        </w:rPr>
        <w:t xml:space="preserve">, S. Johansson, G. Leech, S. Conrad, E. </w:t>
      </w:r>
      <w:proofErr w:type="spellStart"/>
      <w:r w:rsidRPr="000E0114">
        <w:rPr>
          <w:lang w:val="en-GB"/>
        </w:rPr>
        <w:t>Finegan</w:t>
      </w:r>
      <w:proofErr w:type="spellEnd"/>
      <w:r w:rsidRPr="000E0114">
        <w:rPr>
          <w:lang w:val="en-GB"/>
        </w:rPr>
        <w:t xml:space="preserve">. </w:t>
      </w:r>
      <w:r w:rsidRPr="000E0114">
        <w:rPr>
          <w:lang w:val="en-US"/>
        </w:rPr>
        <w:t>– Longman</w:t>
      </w:r>
      <w:r w:rsidRPr="000E0114">
        <w:rPr>
          <w:lang w:val="en-GB"/>
        </w:rPr>
        <w:t xml:space="preserve"> Group Ltd., 2000. </w:t>
      </w:r>
    </w:p>
    <w:p w:rsidR="002411C4" w:rsidRPr="000E0114" w:rsidRDefault="002411C4" w:rsidP="00CC63D5">
      <w:pPr>
        <w:numPr>
          <w:ilvl w:val="0"/>
          <w:numId w:val="11"/>
        </w:numPr>
        <w:tabs>
          <w:tab w:val="left" w:pos="0"/>
        </w:tabs>
        <w:jc w:val="both"/>
        <w:rPr>
          <w:lang w:val="en-US"/>
        </w:rPr>
      </w:pPr>
      <w:r w:rsidRPr="000E0114">
        <w:rPr>
          <w:lang w:val="en-US"/>
        </w:rPr>
        <w:t>Cambridge Certificate in Advanced English 3. – Cambridge: Cambridge Univ. Press, 2010.</w:t>
      </w:r>
    </w:p>
    <w:p w:rsidR="002411C4" w:rsidRPr="000E0114" w:rsidRDefault="002411C4" w:rsidP="00CC63D5">
      <w:pPr>
        <w:numPr>
          <w:ilvl w:val="0"/>
          <w:numId w:val="11"/>
        </w:numPr>
        <w:tabs>
          <w:tab w:val="left" w:pos="0"/>
        </w:tabs>
        <w:jc w:val="both"/>
        <w:rPr>
          <w:lang w:val="en-US"/>
        </w:rPr>
      </w:pPr>
      <w:r w:rsidRPr="000E0114">
        <w:rPr>
          <w:lang w:val="en-US"/>
        </w:rPr>
        <w:t>Cambridge Certificate in Advanced English 6.  - Cambridge: Cambridge Univ. Press, 2005.</w:t>
      </w:r>
    </w:p>
    <w:p w:rsidR="002411C4" w:rsidRPr="000E0114" w:rsidRDefault="002411C4" w:rsidP="00CC63D5">
      <w:pPr>
        <w:numPr>
          <w:ilvl w:val="0"/>
          <w:numId w:val="11"/>
        </w:numPr>
        <w:tabs>
          <w:tab w:val="left" w:pos="0"/>
        </w:tabs>
        <w:jc w:val="both"/>
        <w:rPr>
          <w:lang w:val="en-US"/>
        </w:rPr>
      </w:pPr>
      <w:r w:rsidRPr="000E0114">
        <w:rPr>
          <w:lang w:val="en-US"/>
        </w:rPr>
        <w:t>Cambridge First Certificate in English (FCE) 6. - Cambridge Univ. Press, 2003.</w:t>
      </w:r>
    </w:p>
    <w:p w:rsidR="002411C4" w:rsidRPr="000E0114" w:rsidRDefault="002411C4" w:rsidP="00CC63D5">
      <w:pPr>
        <w:numPr>
          <w:ilvl w:val="0"/>
          <w:numId w:val="11"/>
        </w:numPr>
        <w:jc w:val="both"/>
        <w:rPr>
          <w:lang w:val="en-US"/>
        </w:rPr>
      </w:pPr>
      <w:proofErr w:type="spellStart"/>
      <w:r w:rsidRPr="000E0114">
        <w:rPr>
          <w:lang w:val="en-US"/>
        </w:rPr>
        <w:t>Cassell’s</w:t>
      </w:r>
      <w:proofErr w:type="spellEnd"/>
      <w:r w:rsidRPr="000E0114">
        <w:rPr>
          <w:lang w:val="en-US"/>
        </w:rPr>
        <w:t xml:space="preserve"> Guide to Written English / T. </w:t>
      </w:r>
      <w:proofErr w:type="spellStart"/>
      <w:r w:rsidRPr="000E0114">
        <w:rPr>
          <w:lang w:val="en-US"/>
        </w:rPr>
        <w:t>Aitchison</w:t>
      </w:r>
      <w:proofErr w:type="spellEnd"/>
      <w:proofErr w:type="gramStart"/>
      <w:r w:rsidRPr="000E0114">
        <w:rPr>
          <w:lang w:val="en-US"/>
        </w:rPr>
        <w:t>.–</w:t>
      </w:r>
      <w:proofErr w:type="gramEnd"/>
      <w:r w:rsidRPr="000E0114">
        <w:rPr>
          <w:lang w:val="en-US"/>
        </w:rPr>
        <w:t xml:space="preserve">  </w:t>
      </w:r>
      <w:proofErr w:type="spellStart"/>
      <w:r w:rsidRPr="000E0114">
        <w:rPr>
          <w:lang w:val="en-US"/>
        </w:rPr>
        <w:t>Cassell</w:t>
      </w:r>
      <w:proofErr w:type="spellEnd"/>
      <w:r w:rsidRPr="000E0114">
        <w:rPr>
          <w:lang w:val="en-US"/>
        </w:rPr>
        <w:t xml:space="preserve"> Co, 2001.</w:t>
      </w:r>
    </w:p>
    <w:p w:rsidR="002411C4" w:rsidRPr="000E0114" w:rsidRDefault="002411C4" w:rsidP="00CC63D5">
      <w:pPr>
        <w:numPr>
          <w:ilvl w:val="0"/>
          <w:numId w:val="11"/>
        </w:numPr>
        <w:jc w:val="both"/>
        <w:rPr>
          <w:lang w:val="en-US"/>
        </w:rPr>
      </w:pPr>
      <w:r w:rsidRPr="000E0114">
        <w:rPr>
          <w:lang w:val="en-US"/>
        </w:rPr>
        <w:t>Chambers Guide to Letter Writing. /Edited by K. Cullen. – Cham</w:t>
      </w:r>
      <w:r w:rsidR="003B1F91" w:rsidRPr="000E0114">
        <w:rPr>
          <w:lang w:val="en-US"/>
        </w:rPr>
        <w:t xml:space="preserve">bers </w:t>
      </w:r>
      <w:proofErr w:type="spellStart"/>
      <w:r w:rsidR="003B1F91" w:rsidRPr="000E0114">
        <w:rPr>
          <w:lang w:val="en-US"/>
        </w:rPr>
        <w:t>Harrap</w:t>
      </w:r>
      <w:proofErr w:type="spellEnd"/>
      <w:r w:rsidR="003B1F91" w:rsidRPr="000E0114">
        <w:rPr>
          <w:lang w:val="en-US"/>
        </w:rPr>
        <w:t xml:space="preserve"> Publishers Ltd, 2009.</w:t>
      </w:r>
    </w:p>
    <w:p w:rsidR="002411C4" w:rsidRPr="000E0114" w:rsidRDefault="002411C4" w:rsidP="00CC63D5">
      <w:pPr>
        <w:numPr>
          <w:ilvl w:val="0"/>
          <w:numId w:val="11"/>
        </w:numPr>
        <w:tabs>
          <w:tab w:val="left" w:pos="0"/>
        </w:tabs>
        <w:jc w:val="both"/>
        <w:rPr>
          <w:lang w:val="en-US"/>
        </w:rPr>
      </w:pPr>
      <w:r w:rsidRPr="000E0114">
        <w:rPr>
          <w:lang w:val="en-US"/>
        </w:rPr>
        <w:t xml:space="preserve">Kenny N., </w:t>
      </w:r>
      <w:proofErr w:type="spellStart"/>
      <w:r w:rsidRPr="000E0114">
        <w:rPr>
          <w:lang w:val="en-US"/>
        </w:rPr>
        <w:t>Luque</w:t>
      </w:r>
      <w:proofErr w:type="spellEnd"/>
      <w:r w:rsidRPr="000E0114">
        <w:rPr>
          <w:lang w:val="en-US"/>
        </w:rPr>
        <w:t>-Mortim</w:t>
      </w:r>
      <w:r w:rsidR="00F00460" w:rsidRPr="000E0114">
        <w:rPr>
          <w:lang w:val="en-US"/>
        </w:rPr>
        <w:t>er. First Certificate Practice T</w:t>
      </w:r>
      <w:r w:rsidRPr="000E0114">
        <w:rPr>
          <w:lang w:val="en-US"/>
        </w:rPr>
        <w:t>ests. Plus 1. –</w:t>
      </w:r>
      <w:r w:rsidR="00F00460" w:rsidRPr="000E0114">
        <w:rPr>
          <w:lang w:val="en-US"/>
        </w:rPr>
        <w:t xml:space="preserve"> </w:t>
      </w:r>
      <w:r w:rsidRPr="000E0114">
        <w:rPr>
          <w:lang w:val="en-US"/>
        </w:rPr>
        <w:t>Longman: Pearson Education Ltd., 2007.</w:t>
      </w:r>
    </w:p>
    <w:p w:rsidR="002411C4" w:rsidRPr="000E0114" w:rsidRDefault="002411C4" w:rsidP="00CC63D5">
      <w:pPr>
        <w:numPr>
          <w:ilvl w:val="0"/>
          <w:numId w:val="11"/>
        </w:numPr>
        <w:tabs>
          <w:tab w:val="left" w:pos="0"/>
        </w:tabs>
        <w:jc w:val="both"/>
        <w:rPr>
          <w:lang w:val="en-US"/>
        </w:rPr>
      </w:pPr>
      <w:r w:rsidRPr="000E0114">
        <w:rPr>
          <w:lang w:val="en-US"/>
        </w:rPr>
        <w:lastRenderedPageBreak/>
        <w:t xml:space="preserve">Side R., Wellman G. Grammar and Vocabulary for Cambridge </w:t>
      </w:r>
      <w:r w:rsidR="00F4335C" w:rsidRPr="000E0114">
        <w:rPr>
          <w:lang w:val="en-US"/>
        </w:rPr>
        <w:t>Advanced and P</w:t>
      </w:r>
      <w:r w:rsidRPr="000E0114">
        <w:rPr>
          <w:lang w:val="en-US"/>
        </w:rPr>
        <w:t xml:space="preserve">roficiency. </w:t>
      </w:r>
      <w:r w:rsidRPr="000E0114">
        <w:rPr>
          <w:lang w:val="en-US"/>
        </w:rPr>
        <w:softHyphen/>
        <w:t xml:space="preserve"> – Longman: Pearson Education Ltd., 2000.</w:t>
      </w:r>
    </w:p>
    <w:p w:rsidR="002411C4" w:rsidRPr="000E0114" w:rsidRDefault="002411C4" w:rsidP="00CC63D5">
      <w:pPr>
        <w:numPr>
          <w:ilvl w:val="0"/>
          <w:numId w:val="11"/>
        </w:numPr>
        <w:tabs>
          <w:tab w:val="left" w:pos="0"/>
        </w:tabs>
        <w:jc w:val="both"/>
        <w:rPr>
          <w:lang w:val="en-US"/>
        </w:rPr>
      </w:pPr>
      <w:r w:rsidRPr="000E0114">
        <w:rPr>
          <w:lang w:val="en-US"/>
        </w:rPr>
        <w:t>Swan, M. Practical English Usage. - Oxford: Oxford Univ. Press, 2005.</w:t>
      </w:r>
    </w:p>
    <w:p w:rsidR="002411C4" w:rsidRPr="000E0114" w:rsidRDefault="003B1F91" w:rsidP="00CC63D5">
      <w:pPr>
        <w:numPr>
          <w:ilvl w:val="0"/>
          <w:numId w:val="11"/>
        </w:numPr>
        <w:tabs>
          <w:tab w:val="left" w:pos="0"/>
        </w:tabs>
        <w:jc w:val="both"/>
        <w:rPr>
          <w:i/>
          <w:iCs/>
          <w:lang w:val="de-DE"/>
        </w:rPr>
      </w:pPr>
      <w:r w:rsidRPr="000E0114">
        <w:rPr>
          <w:lang w:val="de-DE"/>
        </w:rPr>
        <w:t xml:space="preserve">MacMillan </w:t>
      </w:r>
      <w:proofErr w:type="spellStart"/>
      <w:r w:rsidR="00F00460" w:rsidRPr="000E0114">
        <w:rPr>
          <w:lang w:val="de-DE"/>
        </w:rPr>
        <w:t>Phrasal</w:t>
      </w:r>
      <w:proofErr w:type="spellEnd"/>
      <w:r w:rsidR="00F00460" w:rsidRPr="000E0114">
        <w:rPr>
          <w:lang w:val="de-DE"/>
        </w:rPr>
        <w:t xml:space="preserve"> V</w:t>
      </w:r>
      <w:r w:rsidR="002411C4" w:rsidRPr="000E0114">
        <w:rPr>
          <w:lang w:val="de-DE"/>
        </w:rPr>
        <w:t xml:space="preserve">erbs. – </w:t>
      </w:r>
      <w:r w:rsidR="00397BBA" w:rsidRPr="000E0114">
        <w:rPr>
          <w:lang w:val="de-DE"/>
        </w:rPr>
        <w:t>MacMillan</w:t>
      </w:r>
      <w:r w:rsidR="002411C4" w:rsidRPr="000E0114">
        <w:rPr>
          <w:lang w:val="de-DE"/>
        </w:rPr>
        <w:t xml:space="preserve">: </w:t>
      </w:r>
      <w:r w:rsidR="00EF6BD2" w:rsidRPr="000E0114">
        <w:rPr>
          <w:lang w:val="de-DE"/>
        </w:rPr>
        <w:t>MacMillan  Heinemann ELT</w:t>
      </w:r>
      <w:r w:rsidR="002411C4" w:rsidRPr="000E0114">
        <w:rPr>
          <w:lang w:val="de-DE"/>
        </w:rPr>
        <w:t>,</w:t>
      </w:r>
      <w:r w:rsidRPr="000E0114">
        <w:rPr>
          <w:lang w:val="de-DE"/>
        </w:rPr>
        <w:t xml:space="preserve"> 2010</w:t>
      </w:r>
      <w:r w:rsidR="002411C4" w:rsidRPr="000E0114">
        <w:rPr>
          <w:lang w:val="de-DE"/>
        </w:rPr>
        <w:t xml:space="preserve">. </w:t>
      </w:r>
    </w:p>
    <w:p w:rsidR="006C7C85" w:rsidRPr="000E0114" w:rsidRDefault="006C7C85" w:rsidP="00CC63D5">
      <w:pPr>
        <w:rPr>
          <w:b/>
          <w:lang w:val="en-US"/>
        </w:rPr>
      </w:pPr>
    </w:p>
    <w:p w:rsidR="00EF74AE" w:rsidRPr="000E0114" w:rsidRDefault="00EF74AE" w:rsidP="00CC63D5">
      <w:pPr>
        <w:rPr>
          <w:b/>
        </w:rPr>
      </w:pPr>
      <w:r w:rsidRPr="000E0114">
        <w:rPr>
          <w:b/>
        </w:rPr>
        <w:t>в) программное обеспечение и Интернет- ресурсы</w:t>
      </w:r>
    </w:p>
    <w:p w:rsidR="002411C4" w:rsidRPr="000E0114" w:rsidRDefault="00FD0BE5" w:rsidP="00CC63D5">
      <w:pPr>
        <w:jc w:val="both"/>
        <w:rPr>
          <w:lang w:val="en-US"/>
        </w:rPr>
      </w:pPr>
      <w:r w:rsidRPr="000E0114">
        <w:rPr>
          <w:lang w:val="en-US"/>
        </w:rPr>
        <w:t xml:space="preserve">Native-english.ru; </w:t>
      </w:r>
      <w:proofErr w:type="gramStart"/>
      <w:r w:rsidRPr="000E0114">
        <w:rPr>
          <w:lang w:val="en-US"/>
        </w:rPr>
        <w:t>Toefl.ru ;</w:t>
      </w:r>
      <w:proofErr w:type="gramEnd"/>
      <w:r w:rsidRPr="000E0114">
        <w:rPr>
          <w:lang w:val="en-US"/>
        </w:rPr>
        <w:t xml:space="preserve"> www. </w:t>
      </w:r>
      <w:proofErr w:type="gramStart"/>
      <w:r w:rsidRPr="000E0114">
        <w:rPr>
          <w:lang w:val="en-US"/>
        </w:rPr>
        <w:t>free-english.com</w:t>
      </w:r>
      <w:proofErr w:type="gramEnd"/>
      <w:r w:rsidRPr="000E0114">
        <w:rPr>
          <w:lang w:val="en-US"/>
        </w:rPr>
        <w:t>; free-english.com. /</w:t>
      </w:r>
      <w:proofErr w:type="spellStart"/>
      <w:r w:rsidRPr="000E0114">
        <w:rPr>
          <w:lang w:val="en-US"/>
        </w:rPr>
        <w:t>russian</w:t>
      </w:r>
      <w:proofErr w:type="spellEnd"/>
      <w:r w:rsidRPr="000E0114">
        <w:rPr>
          <w:lang w:val="en-US"/>
        </w:rPr>
        <w:t xml:space="preserve"> / Home.asp; Study.ru /test/; elckiev.org; </w:t>
      </w:r>
      <w:hyperlink r:id="rId7" w:history="1">
        <w:r w:rsidRPr="000E0114">
          <w:rPr>
            <w:rStyle w:val="a6"/>
            <w:color w:val="auto"/>
            <w:u w:val="none"/>
            <w:lang w:val="en-US"/>
          </w:rPr>
          <w:t>www.scottsenglish</w:t>
        </w:r>
      </w:hyperlink>
      <w:r w:rsidRPr="000E0114">
        <w:rPr>
          <w:lang w:val="en-US"/>
        </w:rPr>
        <w:t xml:space="preserve"> .com /</w:t>
      </w:r>
      <w:proofErr w:type="spellStart"/>
      <w:r w:rsidRPr="000E0114">
        <w:rPr>
          <w:lang w:val="en-US"/>
        </w:rPr>
        <w:t>ielts</w:t>
      </w:r>
      <w:proofErr w:type="spellEnd"/>
      <w:r w:rsidRPr="000E0114">
        <w:rPr>
          <w:lang w:val="en-US"/>
        </w:rPr>
        <w:t>/ pages/ home.asp (</w:t>
      </w:r>
      <w:r w:rsidRPr="000E0114">
        <w:t>подготовка</w:t>
      </w:r>
      <w:r w:rsidRPr="000E0114">
        <w:rPr>
          <w:lang w:val="en-US"/>
        </w:rPr>
        <w:t xml:space="preserve"> </w:t>
      </w:r>
      <w:r w:rsidRPr="000E0114">
        <w:t>к</w:t>
      </w:r>
      <w:r w:rsidRPr="000E0114">
        <w:rPr>
          <w:lang w:val="en-US"/>
        </w:rPr>
        <w:t xml:space="preserve"> IELTS); </w:t>
      </w:r>
      <w:hyperlink r:id="rId8" w:history="1">
        <w:r w:rsidRPr="000E0114">
          <w:rPr>
            <w:rStyle w:val="a6"/>
            <w:color w:val="auto"/>
            <w:u w:val="none"/>
            <w:lang w:val="en-US"/>
          </w:rPr>
          <w:t>www.ets.org</w:t>
        </w:r>
      </w:hyperlink>
      <w:r w:rsidRPr="000E0114">
        <w:rPr>
          <w:lang w:val="en-US"/>
        </w:rPr>
        <w:t xml:space="preserve">  (</w:t>
      </w:r>
      <w:r w:rsidRPr="000E0114">
        <w:t>тесты</w:t>
      </w:r>
      <w:r w:rsidRPr="000E0114">
        <w:rPr>
          <w:lang w:val="en-US"/>
        </w:rPr>
        <w:t xml:space="preserve"> TOEFL)</w:t>
      </w:r>
      <w:proofErr w:type="gramStart"/>
      <w:r w:rsidRPr="000E0114">
        <w:rPr>
          <w:lang w:val="en-US"/>
        </w:rPr>
        <w:t>;  www</w:t>
      </w:r>
      <w:proofErr w:type="gramEnd"/>
      <w:r w:rsidRPr="000E0114">
        <w:rPr>
          <w:lang w:val="en-US"/>
        </w:rPr>
        <w:t xml:space="preserve">. 4 tests.com/exams/; www.analiz-fepo.ru ; </w:t>
      </w:r>
      <w:r w:rsidRPr="000E0114">
        <w:rPr>
          <w:b/>
          <w:lang w:val="en-US"/>
        </w:rPr>
        <w:t xml:space="preserve"> </w:t>
      </w:r>
      <w:hyperlink r:id="rId9" w:history="1"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english</w:t>
        </w:r>
        <w:r w:rsidRPr="000E0114">
          <w:rPr>
            <w:rStyle w:val="a6"/>
            <w:color w:val="auto"/>
            <w:u w:val="none"/>
            <w:lang w:val="en-US"/>
          </w:rPr>
          <w:t>-</w:t>
        </w:r>
        <w:r w:rsidRPr="000E0114">
          <w:rPr>
            <w:rStyle w:val="a6"/>
            <w:color w:val="auto"/>
            <w:u w:val="none"/>
            <w:lang w:val="en-GB"/>
          </w:rPr>
          <w:t>test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net</w:t>
        </w:r>
      </w:hyperlink>
      <w:r w:rsidRPr="000E0114">
        <w:rPr>
          <w:b/>
          <w:lang w:val="en-US"/>
        </w:rPr>
        <w:t xml:space="preserve">; </w:t>
      </w:r>
      <w:hyperlink r:id="rId10" w:history="1"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onestopenglish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com</w:t>
        </w:r>
      </w:hyperlink>
      <w:r w:rsidRPr="000E0114">
        <w:rPr>
          <w:lang w:val="en-US"/>
        </w:rPr>
        <w:t xml:space="preserve">; </w:t>
      </w:r>
      <w:hyperlink r:id="rId11" w:history="1">
        <w:r w:rsidRPr="000E0114">
          <w:rPr>
            <w:rStyle w:val="a6"/>
            <w:color w:val="auto"/>
            <w:u w:val="none"/>
            <w:lang w:val="en-GB"/>
          </w:rPr>
          <w:t>http</w:t>
        </w:r>
        <w:r w:rsidRPr="000E0114">
          <w:rPr>
            <w:rStyle w:val="a6"/>
            <w:color w:val="auto"/>
            <w:u w:val="none"/>
            <w:lang w:val="en-US"/>
          </w:rPr>
          <w:t>://</w:t>
        </w:r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ielts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org</w:t>
        </w:r>
      </w:hyperlink>
      <w:r w:rsidRPr="000E0114">
        <w:rPr>
          <w:lang w:val="en-US"/>
        </w:rPr>
        <w:t xml:space="preserve">,  </w:t>
      </w:r>
      <w:hyperlink r:id="rId12" w:history="1">
        <w:r w:rsidRPr="000E0114">
          <w:rPr>
            <w:rStyle w:val="a6"/>
            <w:color w:val="auto"/>
            <w:u w:val="none"/>
            <w:lang w:val="en-GB"/>
          </w:rPr>
          <w:t>http</w:t>
        </w:r>
        <w:r w:rsidRPr="000E0114">
          <w:rPr>
            <w:rStyle w:val="a6"/>
            <w:color w:val="auto"/>
            <w:u w:val="none"/>
            <w:lang w:val="en-US"/>
          </w:rPr>
          <w:t>://</w:t>
        </w:r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study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ru</w:t>
        </w:r>
        <w:r w:rsidRPr="000E0114">
          <w:rPr>
            <w:rStyle w:val="a6"/>
            <w:color w:val="auto"/>
            <w:u w:val="none"/>
            <w:lang w:val="en-US"/>
          </w:rPr>
          <w:t>/</w:t>
        </w:r>
        <w:r w:rsidRPr="000E0114">
          <w:rPr>
            <w:rStyle w:val="a6"/>
            <w:color w:val="auto"/>
            <w:u w:val="none"/>
            <w:lang w:val="en-GB"/>
          </w:rPr>
          <w:t>grammar</w:t>
        </w:r>
      </w:hyperlink>
      <w:r w:rsidRPr="000E0114">
        <w:rPr>
          <w:lang w:val="en-US"/>
        </w:rPr>
        <w:t xml:space="preserve">, </w:t>
      </w:r>
      <w:hyperlink r:id="rId13" w:history="1">
        <w:r w:rsidRPr="000E0114">
          <w:rPr>
            <w:rStyle w:val="a6"/>
            <w:color w:val="auto"/>
            <w:u w:val="none"/>
            <w:lang w:val="en-GB"/>
          </w:rPr>
          <w:t>http</w:t>
        </w:r>
        <w:r w:rsidRPr="000E0114">
          <w:rPr>
            <w:rStyle w:val="a6"/>
            <w:color w:val="auto"/>
            <w:u w:val="none"/>
            <w:lang w:val="en-US"/>
          </w:rPr>
          <w:t>://</w:t>
        </w:r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englishplus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com</w:t>
        </w:r>
        <w:r w:rsidRPr="000E0114">
          <w:rPr>
            <w:rStyle w:val="a6"/>
            <w:color w:val="auto"/>
            <w:u w:val="none"/>
            <w:lang w:val="en-US"/>
          </w:rPr>
          <w:t>/</w:t>
        </w:r>
        <w:r w:rsidRPr="000E0114">
          <w:rPr>
            <w:rStyle w:val="a6"/>
            <w:color w:val="auto"/>
            <w:u w:val="none"/>
            <w:lang w:val="en-GB"/>
          </w:rPr>
          <w:t>grammar</w:t>
        </w:r>
      </w:hyperlink>
      <w:r w:rsidRPr="000E0114">
        <w:rPr>
          <w:lang w:val="en-US"/>
        </w:rPr>
        <w:t xml:space="preserve">; </w:t>
      </w:r>
      <w:hyperlink r:id="rId14" w:history="1">
        <w:r w:rsidRPr="000E0114">
          <w:rPr>
            <w:rStyle w:val="a6"/>
            <w:color w:val="auto"/>
            <w:u w:val="none"/>
            <w:lang w:val="en-GB"/>
          </w:rPr>
          <w:t>http</w:t>
        </w:r>
        <w:r w:rsidRPr="000E0114">
          <w:rPr>
            <w:rStyle w:val="a6"/>
            <w:color w:val="auto"/>
            <w:u w:val="none"/>
            <w:lang w:val="en-US"/>
          </w:rPr>
          <w:t>://</w:t>
        </w:r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edufind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com</w:t>
        </w:r>
        <w:r w:rsidRPr="000E0114">
          <w:rPr>
            <w:rStyle w:val="a6"/>
            <w:color w:val="auto"/>
            <w:u w:val="none"/>
            <w:lang w:val="en-US"/>
          </w:rPr>
          <w:t>/</w:t>
        </w:r>
        <w:r w:rsidRPr="000E0114">
          <w:rPr>
            <w:rStyle w:val="a6"/>
            <w:color w:val="auto"/>
            <w:u w:val="none"/>
            <w:lang w:val="en-GB"/>
          </w:rPr>
          <w:t>english</w:t>
        </w:r>
        <w:r w:rsidRPr="000E0114">
          <w:rPr>
            <w:rStyle w:val="a6"/>
            <w:color w:val="auto"/>
            <w:u w:val="none"/>
            <w:lang w:val="en-US"/>
          </w:rPr>
          <w:t>/</w:t>
        </w:r>
        <w:r w:rsidRPr="000E0114">
          <w:rPr>
            <w:rStyle w:val="a6"/>
            <w:color w:val="auto"/>
            <w:u w:val="none"/>
            <w:lang w:val="en-GB"/>
          </w:rPr>
          <w:t>grammar</w:t>
        </w:r>
      </w:hyperlink>
      <w:r w:rsidRPr="000E0114">
        <w:rPr>
          <w:lang w:val="en-US"/>
        </w:rPr>
        <w:t xml:space="preserve">; </w:t>
      </w:r>
      <w:hyperlink r:id="rId15" w:history="1">
        <w:r w:rsidRPr="000E0114">
          <w:rPr>
            <w:rStyle w:val="a6"/>
            <w:color w:val="auto"/>
            <w:u w:val="none"/>
            <w:lang w:val="en-GB"/>
          </w:rPr>
          <w:t>http</w:t>
        </w:r>
        <w:r w:rsidRPr="000E0114">
          <w:rPr>
            <w:rStyle w:val="a6"/>
            <w:color w:val="auto"/>
            <w:u w:val="none"/>
            <w:lang w:val="en-US"/>
          </w:rPr>
          <w:t>://</w:t>
        </w:r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English</w:t>
        </w:r>
        <w:r w:rsidRPr="000E0114">
          <w:rPr>
            <w:rStyle w:val="a6"/>
            <w:color w:val="auto"/>
            <w:u w:val="none"/>
            <w:lang w:val="en-US"/>
          </w:rPr>
          <w:t>-</w:t>
        </w:r>
        <w:r w:rsidRPr="000E0114">
          <w:rPr>
            <w:rStyle w:val="a6"/>
            <w:color w:val="auto"/>
            <w:u w:val="none"/>
            <w:lang w:val="en-GB"/>
          </w:rPr>
          <w:t>to</w:t>
        </w:r>
        <w:r w:rsidRPr="000E0114">
          <w:rPr>
            <w:rStyle w:val="a6"/>
            <w:color w:val="auto"/>
            <w:u w:val="none"/>
            <w:lang w:val="en-US"/>
          </w:rPr>
          <w:t>-</w:t>
        </w:r>
        <w:r w:rsidRPr="000E0114">
          <w:rPr>
            <w:rStyle w:val="a6"/>
            <w:color w:val="auto"/>
            <w:u w:val="none"/>
            <w:lang w:val="en-GB"/>
          </w:rPr>
          <w:t>go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com</w:t>
        </w:r>
      </w:hyperlink>
      <w:r w:rsidRPr="000E0114">
        <w:rPr>
          <w:lang w:val="en-US"/>
        </w:rPr>
        <w:t>;</w:t>
      </w:r>
      <w:hyperlink r:id="rId16" w:history="1">
        <w:r w:rsidRPr="000E0114">
          <w:rPr>
            <w:rStyle w:val="a6"/>
            <w:color w:val="auto"/>
            <w:u w:val="none"/>
            <w:lang w:val="en-GB"/>
          </w:rPr>
          <w:t>http</w:t>
        </w:r>
        <w:r w:rsidRPr="000E0114">
          <w:rPr>
            <w:rStyle w:val="a6"/>
            <w:color w:val="auto"/>
            <w:u w:val="none"/>
            <w:lang w:val="en-US"/>
          </w:rPr>
          <w:t>://</w:t>
        </w:r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answers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com</w:t>
        </w:r>
      </w:hyperlink>
      <w:r w:rsidRPr="000E0114">
        <w:rPr>
          <w:lang w:val="en-US"/>
        </w:rPr>
        <w:t>,</w:t>
      </w:r>
      <w:r w:rsidR="00F4335C" w:rsidRPr="000E0114">
        <w:rPr>
          <w:lang w:val="en-US"/>
        </w:rPr>
        <w:t xml:space="preserve"> </w:t>
      </w:r>
      <w:hyperlink r:id="rId17" w:history="1">
        <w:r w:rsidRPr="000E0114">
          <w:rPr>
            <w:rStyle w:val="a6"/>
            <w:color w:val="auto"/>
            <w:u w:val="none"/>
            <w:lang w:val="en-GB"/>
          </w:rPr>
          <w:t>http</w:t>
        </w:r>
        <w:r w:rsidRPr="000E0114">
          <w:rPr>
            <w:rStyle w:val="a6"/>
            <w:color w:val="auto"/>
            <w:u w:val="none"/>
            <w:lang w:val="en-US"/>
          </w:rPr>
          <w:t>://</w:t>
        </w:r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sork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ru</w:t>
        </w:r>
      </w:hyperlink>
      <w:r w:rsidRPr="000E0114">
        <w:rPr>
          <w:lang w:val="en-US"/>
        </w:rPr>
        <w:t xml:space="preserve">; </w:t>
      </w:r>
      <w:hyperlink r:id="rId18" w:history="1">
        <w:r w:rsidRPr="000E0114">
          <w:rPr>
            <w:rStyle w:val="a6"/>
            <w:color w:val="auto"/>
            <w:u w:val="none"/>
            <w:lang w:val="en-GB"/>
          </w:rPr>
          <w:t>http</w:t>
        </w:r>
        <w:r w:rsidRPr="000E0114">
          <w:rPr>
            <w:rStyle w:val="a6"/>
            <w:color w:val="auto"/>
            <w:u w:val="none"/>
            <w:lang w:val="en-US"/>
          </w:rPr>
          <w:t>://</w:t>
        </w:r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acronymfinder</w:t>
        </w:r>
        <w:r w:rsidRPr="000E0114">
          <w:rPr>
            <w:rStyle w:val="a6"/>
            <w:color w:val="auto"/>
            <w:u w:val="none"/>
            <w:lang w:val="en-US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com</w:t>
        </w:r>
      </w:hyperlink>
      <w:r w:rsidRPr="000E0114">
        <w:rPr>
          <w:lang w:val="en-US"/>
        </w:rPr>
        <w:t xml:space="preserve">; </w:t>
      </w:r>
      <w:hyperlink r:id="rId19" w:history="1">
        <w:r w:rsidR="003B1F91" w:rsidRPr="000E0114">
          <w:rPr>
            <w:rStyle w:val="a6"/>
            <w:color w:val="auto"/>
            <w:u w:val="none"/>
            <w:lang w:val="en-US"/>
          </w:rPr>
          <w:t>http://www.i-exam.ru</w:t>
        </w:r>
      </w:hyperlink>
    </w:p>
    <w:p w:rsidR="003B1F91" w:rsidRPr="000E0114" w:rsidRDefault="003B1F91" w:rsidP="00CC63D5">
      <w:pPr>
        <w:jc w:val="both"/>
        <w:rPr>
          <w:b/>
          <w:bCs/>
          <w:lang w:val="en-US"/>
        </w:rPr>
      </w:pPr>
    </w:p>
    <w:p w:rsidR="00EF74AE" w:rsidRPr="000E0114" w:rsidRDefault="00EF74AE" w:rsidP="00CC63D5">
      <w:pPr>
        <w:rPr>
          <w:b/>
        </w:rPr>
      </w:pPr>
      <w:r w:rsidRPr="000E0114">
        <w:rPr>
          <w:b/>
        </w:rPr>
        <w:t>г) базы данных, информационно-справочные и поисковые системы</w:t>
      </w:r>
    </w:p>
    <w:p w:rsidR="00F4335C" w:rsidRPr="000E0114" w:rsidRDefault="00FD0BE5" w:rsidP="006C7C85">
      <w:pPr>
        <w:jc w:val="both"/>
      </w:pPr>
      <w:r w:rsidRPr="000E0114">
        <w:t xml:space="preserve">Словарь – </w:t>
      </w:r>
      <w:hyperlink r:id="rId20" w:history="1"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multilex</w:t>
        </w:r>
        <w:r w:rsidRPr="000E0114">
          <w:rPr>
            <w:rStyle w:val="a6"/>
            <w:color w:val="auto"/>
            <w:u w:val="none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ru</w:t>
        </w:r>
      </w:hyperlink>
      <w:r w:rsidRPr="000E0114">
        <w:t xml:space="preserve"> </w:t>
      </w:r>
      <w:hyperlink r:id="rId21" w:history="1">
        <w:r w:rsidRPr="000E0114">
          <w:rPr>
            <w:rStyle w:val="a6"/>
            <w:color w:val="auto"/>
            <w:u w:val="none"/>
            <w:lang w:val="en-GB"/>
          </w:rPr>
          <w:t>www</w:t>
        </w:r>
        <w:r w:rsidRPr="000E0114">
          <w:rPr>
            <w:rStyle w:val="a6"/>
            <w:color w:val="auto"/>
            <w:u w:val="none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infomatic</w:t>
        </w:r>
        <w:r w:rsidRPr="000E0114">
          <w:rPr>
            <w:rStyle w:val="a6"/>
            <w:color w:val="auto"/>
            <w:u w:val="none"/>
          </w:rPr>
          <w:t>.</w:t>
        </w:r>
        <w:r w:rsidRPr="000E0114">
          <w:rPr>
            <w:rStyle w:val="a6"/>
            <w:color w:val="auto"/>
            <w:u w:val="none"/>
            <w:lang w:val="en-GB"/>
          </w:rPr>
          <w:t>ru</w:t>
        </w:r>
      </w:hyperlink>
      <w:r w:rsidRPr="000E0114">
        <w:t>;</w:t>
      </w:r>
      <w:r w:rsidR="00F4335C" w:rsidRPr="000E0114">
        <w:t xml:space="preserve"> Энциклопедия – </w:t>
      </w:r>
      <w:hyperlink r:id="rId22" w:history="1">
        <w:r w:rsidR="00F4335C" w:rsidRPr="000E0114">
          <w:rPr>
            <w:rStyle w:val="a6"/>
            <w:color w:val="auto"/>
            <w:u w:val="none"/>
            <w:lang w:val="en-GB"/>
          </w:rPr>
          <w:t>info</w:t>
        </w:r>
        <w:r w:rsidR="00F4335C" w:rsidRPr="000E0114">
          <w:rPr>
            <w:rStyle w:val="a6"/>
            <w:color w:val="auto"/>
            <w:u w:val="none"/>
          </w:rPr>
          <w:t>@</w:t>
        </w:r>
        <w:r w:rsidR="00F4335C" w:rsidRPr="000E0114">
          <w:rPr>
            <w:rStyle w:val="a6"/>
            <w:color w:val="auto"/>
            <w:u w:val="none"/>
            <w:lang w:val="en-GB"/>
          </w:rPr>
          <w:t>native</w:t>
        </w:r>
        <w:r w:rsidR="00F4335C" w:rsidRPr="000E0114">
          <w:rPr>
            <w:rStyle w:val="a6"/>
            <w:color w:val="auto"/>
            <w:u w:val="none"/>
          </w:rPr>
          <w:t>-</w:t>
        </w:r>
        <w:proofErr w:type="spellStart"/>
        <w:r w:rsidR="00F4335C" w:rsidRPr="000E0114">
          <w:rPr>
            <w:rStyle w:val="a6"/>
            <w:color w:val="auto"/>
            <w:u w:val="none"/>
            <w:lang w:val="en-GB"/>
          </w:rPr>
          <w:t>english</w:t>
        </w:r>
        <w:proofErr w:type="spellEnd"/>
        <w:r w:rsidR="00F4335C" w:rsidRPr="000E0114">
          <w:rPr>
            <w:rStyle w:val="a6"/>
            <w:color w:val="auto"/>
            <w:u w:val="none"/>
          </w:rPr>
          <w:t>.</w:t>
        </w:r>
        <w:proofErr w:type="spellStart"/>
        <w:r w:rsidR="00F4335C" w:rsidRPr="000E0114">
          <w:rPr>
            <w:rStyle w:val="a6"/>
            <w:color w:val="auto"/>
            <w:u w:val="none"/>
            <w:lang w:val="en-GB"/>
          </w:rPr>
          <w:t>ru</w:t>
        </w:r>
        <w:proofErr w:type="spellEnd"/>
      </w:hyperlink>
      <w:r w:rsidR="00F4335C" w:rsidRPr="000E0114">
        <w:t>;</w:t>
      </w:r>
    </w:p>
    <w:p w:rsidR="00EF6BD2" w:rsidRPr="000E0114" w:rsidRDefault="00EF6BD2" w:rsidP="006C7C85">
      <w:pPr>
        <w:jc w:val="both"/>
      </w:pPr>
      <w:r w:rsidRPr="000E0114">
        <w:t xml:space="preserve">Поисковые системы: </w:t>
      </w:r>
      <w:r w:rsidRPr="000E0114">
        <w:rPr>
          <w:lang w:val="en-US"/>
        </w:rPr>
        <w:t>Google</w:t>
      </w:r>
      <w:r w:rsidRPr="000E0114">
        <w:t xml:space="preserve">, </w:t>
      </w:r>
      <w:r w:rsidRPr="000E0114">
        <w:rPr>
          <w:lang w:val="en-US"/>
        </w:rPr>
        <w:t>Rambler</w:t>
      </w:r>
      <w:r w:rsidRPr="000E0114">
        <w:t xml:space="preserve">, </w:t>
      </w:r>
      <w:proofErr w:type="spellStart"/>
      <w:r w:rsidRPr="000E0114">
        <w:rPr>
          <w:lang w:val="en-US"/>
        </w:rPr>
        <w:t>Yandex</w:t>
      </w:r>
      <w:proofErr w:type="spellEnd"/>
      <w:r w:rsidRPr="000E0114">
        <w:t>.</w:t>
      </w:r>
      <w:r w:rsidR="006C7C85" w:rsidRPr="000E0114">
        <w:t xml:space="preserve"> Художественная литература на английском языке -</w:t>
      </w:r>
      <w:hyperlink r:id="rId23" w:history="1">
        <w:r w:rsidR="006C7C85" w:rsidRPr="000E0114">
          <w:rPr>
            <w:rStyle w:val="a6"/>
            <w:color w:val="auto"/>
            <w:u w:val="none"/>
          </w:rPr>
          <w:t>http://e-lingvo.net/library_en.html</w:t>
        </w:r>
      </w:hyperlink>
    </w:p>
    <w:p w:rsidR="00EF6BD2" w:rsidRPr="000E0114" w:rsidRDefault="00EF6BD2" w:rsidP="00CC63D5"/>
    <w:p w:rsidR="00EF74AE" w:rsidRPr="000E0114" w:rsidRDefault="00EF74AE" w:rsidP="00CC63D5">
      <w:pPr>
        <w:rPr>
          <w:b/>
          <w:bCs/>
        </w:rPr>
      </w:pPr>
      <w:r w:rsidRPr="000E0114">
        <w:rPr>
          <w:b/>
          <w:bCs/>
        </w:rPr>
        <w:t>10. Материально-техническое обеспечение дисциплины:</w:t>
      </w:r>
    </w:p>
    <w:p w:rsidR="00FD0BE5" w:rsidRPr="000E0114" w:rsidRDefault="00FD0BE5" w:rsidP="00CC63D5">
      <w:pPr>
        <w:pStyle w:val="Style18"/>
        <w:widowControl/>
        <w:spacing w:before="67" w:line="240" w:lineRule="auto"/>
        <w:ind w:firstLine="715"/>
        <w:rPr>
          <w:rStyle w:val="FontStyle34"/>
          <w:sz w:val="24"/>
          <w:szCs w:val="24"/>
        </w:rPr>
      </w:pPr>
      <w:r w:rsidRPr="000E0114">
        <w:rPr>
          <w:b/>
          <w:bCs/>
        </w:rPr>
        <w:t xml:space="preserve">- </w:t>
      </w:r>
      <w:r w:rsidRPr="000E0114">
        <w:rPr>
          <w:rStyle w:val="FontStyle34"/>
          <w:sz w:val="24"/>
          <w:szCs w:val="24"/>
        </w:rPr>
        <w:t>лингафонные кабинеты, обеспечивающие возможность проведения занятий по практикуму по культуре речевого общения;</w:t>
      </w:r>
    </w:p>
    <w:p w:rsidR="00FD0BE5" w:rsidRPr="000E0114" w:rsidRDefault="00FD0BE5" w:rsidP="00CC63D5">
      <w:pPr>
        <w:pStyle w:val="Style18"/>
        <w:widowControl/>
        <w:spacing w:line="240" w:lineRule="auto"/>
        <w:ind w:firstLine="715"/>
        <w:rPr>
          <w:rStyle w:val="FontStyle34"/>
          <w:sz w:val="24"/>
          <w:szCs w:val="24"/>
        </w:rPr>
      </w:pPr>
      <w:r w:rsidRPr="000E0114">
        <w:rPr>
          <w:rStyle w:val="FontStyle34"/>
          <w:sz w:val="24"/>
          <w:szCs w:val="24"/>
        </w:rPr>
        <w:t xml:space="preserve">- </w:t>
      </w:r>
      <w:proofErr w:type="spellStart"/>
      <w:r w:rsidRPr="000E0114">
        <w:rPr>
          <w:rStyle w:val="FontStyle34"/>
          <w:sz w:val="24"/>
          <w:szCs w:val="24"/>
        </w:rPr>
        <w:t>мультимедийные</w:t>
      </w:r>
      <w:proofErr w:type="spellEnd"/>
      <w:r w:rsidRPr="000E0114">
        <w:rPr>
          <w:rStyle w:val="FontStyle34"/>
          <w:sz w:val="24"/>
          <w:szCs w:val="24"/>
        </w:rPr>
        <w:t xml:space="preserve"> классы, оснащенные оборудованием для воспроизведения аудио- и видеоматериалов в аналоговых и цифровых форматах;</w:t>
      </w:r>
    </w:p>
    <w:p w:rsidR="00FD0BE5" w:rsidRPr="000E0114" w:rsidRDefault="00FD0BE5" w:rsidP="00CC63D5">
      <w:pPr>
        <w:pStyle w:val="Style18"/>
        <w:widowControl/>
        <w:spacing w:line="240" w:lineRule="auto"/>
        <w:ind w:firstLine="715"/>
        <w:rPr>
          <w:rStyle w:val="FontStyle34"/>
          <w:sz w:val="24"/>
          <w:szCs w:val="24"/>
        </w:rPr>
      </w:pPr>
      <w:r w:rsidRPr="000E0114">
        <w:rPr>
          <w:rStyle w:val="FontStyle34"/>
          <w:sz w:val="24"/>
          <w:szCs w:val="24"/>
        </w:rPr>
        <w:t xml:space="preserve">- компьютерные классы, оснащенные достаточным количеством компьютерной техники с доступом в сеть Интернет; </w:t>
      </w:r>
    </w:p>
    <w:p w:rsidR="00F4335C" w:rsidRPr="000E0114" w:rsidRDefault="00F4335C" w:rsidP="00CC63D5">
      <w:pPr>
        <w:pStyle w:val="Style18"/>
        <w:widowControl/>
        <w:spacing w:line="240" w:lineRule="auto"/>
        <w:ind w:firstLine="715"/>
      </w:pPr>
    </w:p>
    <w:p w:rsidR="00EF74AE" w:rsidRPr="000E0114" w:rsidRDefault="00EF74AE" w:rsidP="00EF6BD2">
      <w:pPr>
        <w:numPr>
          <w:ilvl w:val="0"/>
          <w:numId w:val="11"/>
        </w:numPr>
        <w:rPr>
          <w:b/>
          <w:bCs/>
        </w:rPr>
      </w:pPr>
      <w:r w:rsidRPr="000E0114">
        <w:rPr>
          <w:b/>
          <w:bCs/>
        </w:rPr>
        <w:t>Методические рекомендации по организации изучения дисциплины:</w:t>
      </w:r>
    </w:p>
    <w:p w:rsidR="00EF6BD2" w:rsidRPr="000E0114" w:rsidRDefault="00EF6BD2" w:rsidP="00EF6BD2">
      <w:pPr>
        <w:ind w:left="360"/>
        <w:rPr>
          <w:bCs/>
        </w:rPr>
      </w:pPr>
      <w:r w:rsidRPr="000E0114">
        <w:rPr>
          <w:bCs/>
        </w:rPr>
        <w:t xml:space="preserve">Все указанные модули  внутри  </w:t>
      </w:r>
      <w:r w:rsidR="006C7C85" w:rsidRPr="000E0114">
        <w:rPr>
          <w:bCs/>
        </w:rPr>
        <w:t>дисциплины</w:t>
      </w:r>
      <w:r w:rsidRPr="000E0114">
        <w:rPr>
          <w:bCs/>
        </w:rPr>
        <w:t xml:space="preserve">  носят обязательный характер.</w:t>
      </w:r>
    </w:p>
    <w:p w:rsidR="00EE6995" w:rsidRPr="000E0114" w:rsidRDefault="00EE6995" w:rsidP="00EE6995">
      <w:pPr>
        <w:jc w:val="both"/>
      </w:pPr>
      <w:r w:rsidRPr="000E0114">
        <w:t>К зачету и  экзамену допускаются сту</w:t>
      </w:r>
      <w:r w:rsidR="000E235A" w:rsidRPr="000E0114">
        <w:t>денты, прошедшие весь материал 3 и 4</w:t>
      </w:r>
      <w:r w:rsidRPr="000E0114">
        <w:t xml:space="preserve"> семестров по указанной выше  тематике и получившие положительные оценки по всем формам </w:t>
      </w:r>
      <w:r w:rsidR="00F00460" w:rsidRPr="000E0114">
        <w:t>(тестирование</w:t>
      </w:r>
      <w:r w:rsidR="006C7C85" w:rsidRPr="000E0114">
        <w:t xml:space="preserve">) </w:t>
      </w:r>
      <w:r w:rsidRPr="000E0114">
        <w:t xml:space="preserve">текущего, промежуточного и итогового контроля, как устного, так и письменного. </w:t>
      </w:r>
    </w:p>
    <w:p w:rsidR="00EE6995" w:rsidRPr="000E0114" w:rsidRDefault="00EE6995" w:rsidP="00EE6995">
      <w:pPr>
        <w:tabs>
          <w:tab w:val="left" w:pos="1200"/>
        </w:tabs>
        <w:jc w:val="both"/>
      </w:pPr>
      <w:r w:rsidRPr="000E0114">
        <w:t>2. Результаты письменной части экзамена учитываются при выставлении единой оценки экзамена. Студент, неудовлетворительно выполнивший письменную часть, допускается к устной части экзамена, но в этом случае он не может получить более чем удовлетворительную оценку.</w:t>
      </w:r>
    </w:p>
    <w:p w:rsidR="00EE6995" w:rsidRPr="000E0114" w:rsidRDefault="00EE6995" w:rsidP="00EE6995">
      <w:pPr>
        <w:tabs>
          <w:tab w:val="left" w:pos="1200"/>
        </w:tabs>
        <w:jc w:val="both"/>
      </w:pPr>
    </w:p>
    <w:p w:rsidR="00EE6995" w:rsidRPr="000E0114" w:rsidRDefault="00EE6995" w:rsidP="00EE6995">
      <w:pPr>
        <w:widowControl w:val="0"/>
        <w:ind w:firstLine="709"/>
        <w:rPr>
          <w:b/>
        </w:rPr>
      </w:pPr>
      <w:r w:rsidRPr="000E0114">
        <w:rPr>
          <w:b/>
        </w:rPr>
        <w:t xml:space="preserve">                                              Критерии оценки зачета</w:t>
      </w:r>
    </w:p>
    <w:p w:rsidR="00EE6995" w:rsidRPr="000E0114" w:rsidRDefault="00EE6995" w:rsidP="00EE6995">
      <w:pPr>
        <w:widowControl w:val="0"/>
        <w:ind w:firstLine="709"/>
        <w:jc w:val="both"/>
      </w:pPr>
      <w:r w:rsidRPr="000E0114">
        <w:t>Оценка</w:t>
      </w:r>
      <w:r w:rsidRPr="000E0114">
        <w:rPr>
          <w:b/>
        </w:rPr>
        <w:t xml:space="preserve"> «зачтено» </w:t>
      </w:r>
      <w:r w:rsidRPr="000E0114">
        <w:t>ставится, если</w:t>
      </w:r>
      <w:r w:rsidRPr="000E0114">
        <w:rPr>
          <w:b/>
        </w:rPr>
        <w:t xml:space="preserve"> </w:t>
      </w:r>
      <w:r w:rsidRPr="000E0114">
        <w:t>студент</w:t>
      </w:r>
    </w:p>
    <w:p w:rsidR="00EE6995" w:rsidRPr="000E0114" w:rsidRDefault="000E235A" w:rsidP="00EE6995">
      <w:pPr>
        <w:widowControl w:val="0"/>
        <w:numPr>
          <w:ilvl w:val="0"/>
          <w:numId w:val="8"/>
        </w:numPr>
        <w:ind w:left="0" w:firstLine="709"/>
        <w:jc w:val="both"/>
      </w:pPr>
      <w:r w:rsidRPr="000E0114">
        <w:t>выполнил в течение 3</w:t>
      </w:r>
      <w:r w:rsidR="00EE6995" w:rsidRPr="000E0114">
        <w:t xml:space="preserve"> семестра текущие письменные тесты по пр</w:t>
      </w:r>
      <w:r w:rsidRPr="000E0114">
        <w:t xml:space="preserve">актическому курсу </w:t>
      </w:r>
      <w:proofErr w:type="spellStart"/>
      <w:r w:rsidRPr="000E0114">
        <w:t>английског</w:t>
      </w:r>
      <w:proofErr w:type="spellEnd"/>
      <w:r w:rsidRPr="000E0114">
        <w:t xml:space="preserve"> языка</w:t>
      </w:r>
      <w:r w:rsidR="00EE6995" w:rsidRPr="000E0114">
        <w:t xml:space="preserve"> </w:t>
      </w:r>
      <w:r w:rsidRPr="000E0114">
        <w:t>(уроки 1-7</w:t>
      </w:r>
      <w:r w:rsidR="00EE6995" w:rsidRPr="000E0114">
        <w:t xml:space="preserve">)  по базовому учебнику </w:t>
      </w:r>
      <w:proofErr w:type="spellStart"/>
      <w:r w:rsidRPr="000E0114">
        <w:rPr>
          <w:i/>
        </w:rPr>
        <w:t>New</w:t>
      </w:r>
      <w:proofErr w:type="spellEnd"/>
      <w:r w:rsidRPr="000E0114">
        <w:rPr>
          <w:i/>
        </w:rPr>
        <w:t xml:space="preserve"> </w:t>
      </w:r>
      <w:proofErr w:type="spellStart"/>
      <w:r w:rsidRPr="000E0114">
        <w:rPr>
          <w:i/>
        </w:rPr>
        <w:t>Inside</w:t>
      </w:r>
      <w:proofErr w:type="spellEnd"/>
      <w:r w:rsidRPr="000E0114">
        <w:rPr>
          <w:i/>
        </w:rPr>
        <w:t xml:space="preserve"> </w:t>
      </w:r>
      <w:proofErr w:type="spellStart"/>
      <w:r w:rsidRPr="000E0114">
        <w:rPr>
          <w:i/>
        </w:rPr>
        <w:t>into</w:t>
      </w:r>
      <w:proofErr w:type="spellEnd"/>
      <w:r w:rsidRPr="000E0114">
        <w:rPr>
          <w:i/>
        </w:rPr>
        <w:t xml:space="preserve"> </w:t>
      </w:r>
      <w:proofErr w:type="spellStart"/>
      <w:r w:rsidRPr="000E0114">
        <w:rPr>
          <w:i/>
        </w:rPr>
        <w:t>Business</w:t>
      </w:r>
      <w:proofErr w:type="spellEnd"/>
      <w:r w:rsidR="00EE6995" w:rsidRPr="000E0114">
        <w:t xml:space="preserve"> (как</w:t>
      </w:r>
      <w:r w:rsidR="00EE6995" w:rsidRPr="000E0114">
        <w:rPr>
          <w:i/>
        </w:rPr>
        <w:t xml:space="preserve"> </w:t>
      </w:r>
      <w:r w:rsidR="00EE6995" w:rsidRPr="000E0114">
        <w:rPr>
          <w:i/>
          <w:lang w:val="en-GB"/>
        </w:rPr>
        <w:t>paper</w:t>
      </w:r>
      <w:r w:rsidR="00EE6995" w:rsidRPr="000E0114">
        <w:rPr>
          <w:i/>
        </w:rPr>
        <w:t>-</w:t>
      </w:r>
      <w:r w:rsidR="00EE6995" w:rsidRPr="000E0114">
        <w:rPr>
          <w:i/>
          <w:lang w:val="en-GB"/>
        </w:rPr>
        <w:t>based</w:t>
      </w:r>
      <w:r w:rsidR="00EE6995" w:rsidRPr="000E0114">
        <w:rPr>
          <w:i/>
        </w:rPr>
        <w:t xml:space="preserve">, </w:t>
      </w:r>
      <w:r w:rsidR="00EE6995" w:rsidRPr="000E0114">
        <w:t>так и</w:t>
      </w:r>
      <w:r w:rsidR="00EE6995" w:rsidRPr="000E0114">
        <w:rPr>
          <w:i/>
        </w:rPr>
        <w:t xml:space="preserve"> </w:t>
      </w:r>
      <w:r w:rsidR="00EE6995" w:rsidRPr="000E0114">
        <w:rPr>
          <w:i/>
          <w:lang w:val="en-GB"/>
        </w:rPr>
        <w:t>CD</w:t>
      </w:r>
      <w:r w:rsidR="00EE6995" w:rsidRPr="000E0114">
        <w:rPr>
          <w:i/>
        </w:rPr>
        <w:t>-</w:t>
      </w:r>
      <w:r w:rsidR="00EE6995" w:rsidRPr="000E0114">
        <w:rPr>
          <w:i/>
          <w:lang w:val="en-GB"/>
        </w:rPr>
        <w:t>based</w:t>
      </w:r>
      <w:r w:rsidR="00EE6995" w:rsidRPr="000E0114">
        <w:t xml:space="preserve">) не менее чем на 55%; </w:t>
      </w:r>
    </w:p>
    <w:p w:rsidR="00EE6995" w:rsidRPr="000E0114" w:rsidRDefault="00EE6995" w:rsidP="00EE6995">
      <w:pPr>
        <w:widowControl w:val="0"/>
        <w:numPr>
          <w:ilvl w:val="0"/>
          <w:numId w:val="8"/>
        </w:numPr>
        <w:ind w:left="0" w:firstLine="709"/>
        <w:jc w:val="both"/>
      </w:pPr>
      <w:r w:rsidRPr="000E0114">
        <w:t>написал итоговый письменный тест</w:t>
      </w:r>
      <w:r w:rsidRPr="000E0114">
        <w:rPr>
          <w:i/>
        </w:rPr>
        <w:t xml:space="preserve"> </w:t>
      </w:r>
      <w:r w:rsidRPr="000E0114">
        <w:rPr>
          <w:i/>
          <w:lang w:val="en-GB"/>
        </w:rPr>
        <w:t>Mid</w:t>
      </w:r>
      <w:r w:rsidRPr="000E0114">
        <w:rPr>
          <w:i/>
        </w:rPr>
        <w:t>-</w:t>
      </w:r>
      <w:r w:rsidRPr="000E0114">
        <w:rPr>
          <w:i/>
          <w:lang w:val="en-GB"/>
        </w:rPr>
        <w:t>term</w:t>
      </w:r>
      <w:r w:rsidRPr="000E0114">
        <w:rPr>
          <w:i/>
        </w:rPr>
        <w:t xml:space="preserve"> </w:t>
      </w:r>
      <w:r w:rsidRPr="000E0114">
        <w:rPr>
          <w:i/>
          <w:lang w:val="en-GB"/>
        </w:rPr>
        <w:t>test</w:t>
      </w:r>
      <w:r w:rsidRPr="000E0114">
        <w:t xml:space="preserve">  не менее чем на 55%</w:t>
      </w:r>
    </w:p>
    <w:p w:rsidR="00EE6995" w:rsidRPr="000E0114" w:rsidRDefault="00EE6995" w:rsidP="00EE6995">
      <w:pPr>
        <w:widowControl w:val="0"/>
        <w:numPr>
          <w:ilvl w:val="0"/>
          <w:numId w:val="8"/>
        </w:numPr>
        <w:ind w:left="0" w:firstLine="709"/>
        <w:jc w:val="both"/>
      </w:pPr>
      <w:r w:rsidRPr="000E0114">
        <w:t>сдал устно внеаудиторное чтение (350 страниц оригинального текста и 700 слов и выражений);</w:t>
      </w:r>
    </w:p>
    <w:p w:rsidR="00EE6995" w:rsidRPr="000E0114" w:rsidRDefault="00EE6995" w:rsidP="00EE6995">
      <w:pPr>
        <w:widowControl w:val="0"/>
        <w:numPr>
          <w:ilvl w:val="0"/>
          <w:numId w:val="8"/>
        </w:numPr>
        <w:ind w:left="0" w:firstLine="709"/>
        <w:jc w:val="both"/>
      </w:pPr>
      <w:r w:rsidRPr="000E0114">
        <w:t xml:space="preserve">выполнил тренировочные тесты формата </w:t>
      </w:r>
      <w:r w:rsidRPr="000E0114">
        <w:rPr>
          <w:lang w:val="en-US"/>
        </w:rPr>
        <w:t>CAE</w:t>
      </w:r>
      <w:r w:rsidRPr="000E0114">
        <w:t xml:space="preserve"> не менее чем на 55%;</w:t>
      </w:r>
    </w:p>
    <w:p w:rsidR="00EE6995" w:rsidRPr="000E0114" w:rsidRDefault="00EE6995" w:rsidP="00EE6995">
      <w:pPr>
        <w:widowControl w:val="0"/>
        <w:ind w:firstLine="709"/>
        <w:jc w:val="both"/>
      </w:pPr>
    </w:p>
    <w:p w:rsidR="00EE6995" w:rsidRPr="000E0114" w:rsidRDefault="00EE6995" w:rsidP="00EE6995">
      <w:pPr>
        <w:widowControl w:val="0"/>
        <w:ind w:firstLine="709"/>
        <w:jc w:val="both"/>
      </w:pPr>
      <w:r w:rsidRPr="000E0114">
        <w:t xml:space="preserve">Оценка </w:t>
      </w:r>
      <w:r w:rsidRPr="000E0114">
        <w:rPr>
          <w:b/>
        </w:rPr>
        <w:t>«не</w:t>
      </w:r>
      <w:r w:rsidR="006C7C85" w:rsidRPr="000E0114">
        <w:rPr>
          <w:b/>
        </w:rPr>
        <w:t xml:space="preserve"> </w:t>
      </w:r>
      <w:r w:rsidRPr="000E0114">
        <w:rPr>
          <w:b/>
        </w:rPr>
        <w:t>зачтено»</w:t>
      </w:r>
      <w:r w:rsidRPr="000E0114">
        <w:t xml:space="preserve"> ставится, если</w:t>
      </w:r>
      <w:r w:rsidRPr="000E0114">
        <w:rPr>
          <w:b/>
        </w:rPr>
        <w:t xml:space="preserve"> </w:t>
      </w:r>
      <w:r w:rsidRPr="000E0114">
        <w:t>студент</w:t>
      </w:r>
    </w:p>
    <w:p w:rsidR="00EE6995" w:rsidRPr="000E0114" w:rsidRDefault="00EE6995" w:rsidP="00EE6995">
      <w:pPr>
        <w:widowControl w:val="0"/>
        <w:ind w:firstLine="709"/>
        <w:jc w:val="both"/>
      </w:pPr>
      <w:r w:rsidRPr="000E0114">
        <w:t xml:space="preserve">1. выполнил в течение 7 семестра  все текущие письменные тесты по практике культуры речевого общения (уроки 1-9)  по базовому учебнику </w:t>
      </w:r>
      <w:r w:rsidRPr="000E0114">
        <w:rPr>
          <w:i/>
          <w:lang w:val="en-GB"/>
        </w:rPr>
        <w:t>Inside</w:t>
      </w:r>
      <w:r w:rsidRPr="000E0114">
        <w:rPr>
          <w:i/>
        </w:rPr>
        <w:t xml:space="preserve"> </w:t>
      </w:r>
      <w:r w:rsidRPr="000E0114">
        <w:rPr>
          <w:i/>
          <w:lang w:val="en-GB"/>
        </w:rPr>
        <w:t>Out</w:t>
      </w:r>
      <w:r w:rsidRPr="000E0114">
        <w:rPr>
          <w:i/>
        </w:rPr>
        <w:t xml:space="preserve">. </w:t>
      </w:r>
      <w:r w:rsidRPr="000E0114">
        <w:rPr>
          <w:i/>
          <w:lang w:val="en-US"/>
        </w:rPr>
        <w:t>Advanced</w:t>
      </w:r>
      <w:r w:rsidRPr="000E0114">
        <w:t xml:space="preserve"> (как</w:t>
      </w:r>
      <w:r w:rsidRPr="000E0114">
        <w:rPr>
          <w:i/>
        </w:rPr>
        <w:t xml:space="preserve"> </w:t>
      </w:r>
      <w:r w:rsidRPr="000E0114">
        <w:rPr>
          <w:i/>
          <w:lang w:val="en-GB"/>
        </w:rPr>
        <w:t>paper</w:t>
      </w:r>
      <w:r w:rsidRPr="000E0114">
        <w:rPr>
          <w:i/>
        </w:rPr>
        <w:t>-</w:t>
      </w:r>
      <w:r w:rsidRPr="000E0114">
        <w:rPr>
          <w:i/>
          <w:lang w:val="en-GB"/>
        </w:rPr>
        <w:t>based</w:t>
      </w:r>
      <w:r w:rsidRPr="000E0114">
        <w:rPr>
          <w:i/>
        </w:rPr>
        <w:t xml:space="preserve">, </w:t>
      </w:r>
      <w:r w:rsidRPr="000E0114">
        <w:t>так и</w:t>
      </w:r>
      <w:r w:rsidRPr="000E0114">
        <w:rPr>
          <w:i/>
        </w:rPr>
        <w:t xml:space="preserve"> </w:t>
      </w:r>
      <w:r w:rsidRPr="000E0114">
        <w:rPr>
          <w:i/>
          <w:lang w:val="en-GB"/>
        </w:rPr>
        <w:t>CD</w:t>
      </w:r>
      <w:r w:rsidRPr="000E0114">
        <w:rPr>
          <w:i/>
        </w:rPr>
        <w:t>-</w:t>
      </w:r>
      <w:r w:rsidRPr="000E0114">
        <w:rPr>
          <w:i/>
          <w:lang w:val="en-GB"/>
        </w:rPr>
        <w:t>based</w:t>
      </w:r>
      <w:r w:rsidRPr="000E0114">
        <w:t>) менее чем на 55%</w:t>
      </w:r>
      <w:proofErr w:type="gramStart"/>
      <w:r w:rsidRPr="000E0114">
        <w:rPr>
          <w:i/>
        </w:rPr>
        <w:t>.</w:t>
      </w:r>
      <w:r w:rsidRPr="000E0114">
        <w:t>;</w:t>
      </w:r>
      <w:proofErr w:type="gramEnd"/>
    </w:p>
    <w:p w:rsidR="00EE6995" w:rsidRPr="000E0114" w:rsidRDefault="00EE6995" w:rsidP="00EE6995">
      <w:pPr>
        <w:widowControl w:val="0"/>
        <w:ind w:firstLine="709"/>
        <w:jc w:val="both"/>
        <w:rPr>
          <w:i/>
        </w:rPr>
      </w:pPr>
      <w:r w:rsidRPr="000E0114">
        <w:t xml:space="preserve">2.  </w:t>
      </w:r>
      <w:proofErr w:type="gramStart"/>
      <w:r w:rsidRPr="000E0114">
        <w:t>написал итоговый письменный тест</w:t>
      </w:r>
      <w:r w:rsidRPr="000E0114">
        <w:rPr>
          <w:i/>
        </w:rPr>
        <w:t xml:space="preserve"> </w:t>
      </w:r>
      <w:r w:rsidRPr="000E0114">
        <w:rPr>
          <w:i/>
          <w:lang w:val="en-GB"/>
        </w:rPr>
        <w:t>Mid</w:t>
      </w:r>
      <w:r w:rsidRPr="000E0114">
        <w:rPr>
          <w:i/>
        </w:rPr>
        <w:t>-</w:t>
      </w:r>
      <w:r w:rsidRPr="000E0114">
        <w:rPr>
          <w:i/>
          <w:lang w:val="en-GB"/>
        </w:rPr>
        <w:t>term</w:t>
      </w:r>
      <w:r w:rsidRPr="000E0114">
        <w:rPr>
          <w:i/>
        </w:rPr>
        <w:t xml:space="preserve"> </w:t>
      </w:r>
      <w:r w:rsidRPr="000E0114">
        <w:rPr>
          <w:i/>
          <w:lang w:val="en-GB"/>
        </w:rPr>
        <w:t>test</w:t>
      </w:r>
      <w:r w:rsidRPr="000E0114">
        <w:t xml:space="preserve"> написал</w:t>
      </w:r>
      <w:proofErr w:type="gramEnd"/>
      <w:r w:rsidRPr="000E0114">
        <w:t xml:space="preserve"> менее чем на 55% </w:t>
      </w:r>
      <w:r w:rsidRPr="000E0114">
        <w:rPr>
          <w:i/>
        </w:rPr>
        <w:t xml:space="preserve"> </w:t>
      </w:r>
    </w:p>
    <w:p w:rsidR="00EE6995" w:rsidRPr="000E0114" w:rsidRDefault="00EE6995" w:rsidP="00EE6995">
      <w:pPr>
        <w:widowControl w:val="0"/>
        <w:ind w:firstLine="709"/>
        <w:jc w:val="both"/>
      </w:pPr>
      <w:r w:rsidRPr="000E0114">
        <w:t>3. не сдал устно внеаудиторное чтение (300 страниц оригинального текста и 600 слов);</w:t>
      </w:r>
    </w:p>
    <w:p w:rsidR="00EE6995" w:rsidRPr="000E0114" w:rsidRDefault="00EE6995" w:rsidP="00EE6995">
      <w:pPr>
        <w:widowControl w:val="0"/>
        <w:ind w:firstLine="709"/>
        <w:jc w:val="both"/>
      </w:pPr>
      <w:r w:rsidRPr="000E0114">
        <w:t xml:space="preserve">4. выполнил тренировочный тест формата </w:t>
      </w:r>
      <w:r w:rsidRPr="000E0114">
        <w:rPr>
          <w:lang w:val="en-US"/>
        </w:rPr>
        <w:t>CAE</w:t>
      </w:r>
      <w:r w:rsidRPr="000E0114">
        <w:t xml:space="preserve"> менее чем на 55%;</w:t>
      </w:r>
    </w:p>
    <w:p w:rsidR="00EE6995" w:rsidRPr="000E0114" w:rsidRDefault="00EE6995" w:rsidP="00EE6995">
      <w:pPr>
        <w:widowControl w:val="0"/>
        <w:ind w:left="697"/>
        <w:jc w:val="center"/>
        <w:rPr>
          <w:b/>
        </w:rPr>
      </w:pPr>
    </w:p>
    <w:p w:rsidR="00EE6995" w:rsidRPr="000E0114" w:rsidRDefault="00EE6995" w:rsidP="00EE6995">
      <w:pPr>
        <w:widowControl w:val="0"/>
        <w:ind w:left="697"/>
        <w:jc w:val="center"/>
        <w:rPr>
          <w:b/>
        </w:rPr>
      </w:pPr>
      <w:r w:rsidRPr="000E0114">
        <w:rPr>
          <w:b/>
        </w:rPr>
        <w:t>Критерии оценки экзамена</w:t>
      </w:r>
    </w:p>
    <w:p w:rsidR="00EE6995" w:rsidRPr="000E0114" w:rsidRDefault="00EE6995" w:rsidP="00EE6995">
      <w:pPr>
        <w:widowControl w:val="0"/>
        <w:ind w:left="500" w:hanging="500"/>
        <w:jc w:val="both"/>
      </w:pPr>
      <w:r w:rsidRPr="000E0114">
        <w:t xml:space="preserve">Оценка </w:t>
      </w:r>
      <w:r w:rsidRPr="000E0114">
        <w:rPr>
          <w:b/>
        </w:rPr>
        <w:t>«отлично»</w:t>
      </w:r>
      <w:r w:rsidRPr="000E0114">
        <w:t xml:space="preserve"> выставляется, если студент показал навыки и умения: </w:t>
      </w:r>
    </w:p>
    <w:p w:rsidR="00EE6995" w:rsidRPr="000E0114" w:rsidRDefault="00EE6995" w:rsidP="00EE6995">
      <w:pPr>
        <w:widowControl w:val="0"/>
        <w:numPr>
          <w:ilvl w:val="0"/>
          <w:numId w:val="7"/>
        </w:numPr>
        <w:jc w:val="both"/>
      </w:pPr>
      <w:r w:rsidRPr="000E0114">
        <w:t xml:space="preserve">выполнения  теста по </w:t>
      </w:r>
      <w:proofErr w:type="spellStart"/>
      <w:r w:rsidRPr="000E0114">
        <w:t>аудированию</w:t>
      </w:r>
      <w:proofErr w:type="spellEnd"/>
      <w:r w:rsidRPr="000E0114">
        <w:t xml:space="preserve"> (формат </w:t>
      </w:r>
      <w:r w:rsidRPr="000E0114">
        <w:rPr>
          <w:lang w:val="en-US"/>
        </w:rPr>
        <w:t>ACE</w:t>
      </w:r>
      <w:r w:rsidRPr="000E0114">
        <w:t xml:space="preserve">) на 70 и более процентов; </w:t>
      </w:r>
    </w:p>
    <w:p w:rsidR="00EE6995" w:rsidRPr="000E0114" w:rsidRDefault="00EE6995" w:rsidP="00EE6995">
      <w:pPr>
        <w:widowControl w:val="0"/>
        <w:numPr>
          <w:ilvl w:val="0"/>
          <w:numId w:val="7"/>
        </w:numPr>
        <w:jc w:val="both"/>
      </w:pPr>
      <w:r w:rsidRPr="000E0114">
        <w:t>свободного высказывания в рамках аутентичной речевой ситуации, демонстрируя  знание типичных фреймов речевого поведения и дискурсивных маркеров.</w:t>
      </w:r>
    </w:p>
    <w:p w:rsidR="00EE6995" w:rsidRPr="000E0114" w:rsidRDefault="00EE6995" w:rsidP="00EE6995">
      <w:pPr>
        <w:widowControl w:val="0"/>
        <w:ind w:left="500"/>
        <w:jc w:val="both"/>
      </w:pPr>
    </w:p>
    <w:p w:rsidR="00EE6995" w:rsidRPr="000E0114" w:rsidRDefault="00EE6995" w:rsidP="00EE6995">
      <w:pPr>
        <w:widowControl w:val="0"/>
        <w:jc w:val="both"/>
      </w:pPr>
      <w:r w:rsidRPr="000E0114">
        <w:t xml:space="preserve">Оценка </w:t>
      </w:r>
      <w:r w:rsidRPr="000E0114">
        <w:rPr>
          <w:b/>
        </w:rPr>
        <w:t>«хорошо»</w:t>
      </w:r>
      <w:r w:rsidRPr="000E0114">
        <w:t xml:space="preserve"> выставляется, если студент показал навыки и умения: </w:t>
      </w:r>
    </w:p>
    <w:p w:rsidR="00EE6995" w:rsidRPr="000E0114" w:rsidRDefault="00EE6995" w:rsidP="00EE6995">
      <w:pPr>
        <w:widowControl w:val="0"/>
        <w:ind w:left="500"/>
        <w:jc w:val="both"/>
      </w:pPr>
      <w:r w:rsidRPr="000E0114">
        <w:t xml:space="preserve">1. выполнения  теста по </w:t>
      </w:r>
      <w:proofErr w:type="spellStart"/>
      <w:r w:rsidRPr="000E0114">
        <w:t>аудированию</w:t>
      </w:r>
      <w:proofErr w:type="spellEnd"/>
      <w:r w:rsidRPr="000E0114">
        <w:t xml:space="preserve"> от  60  до 69 процентов; </w:t>
      </w:r>
    </w:p>
    <w:p w:rsidR="00EE6995" w:rsidRPr="000E0114" w:rsidRDefault="00B05427" w:rsidP="00B05427">
      <w:pPr>
        <w:widowControl w:val="0"/>
        <w:ind w:left="500"/>
        <w:jc w:val="both"/>
      </w:pPr>
      <w:r w:rsidRPr="000E0114">
        <w:t>2</w:t>
      </w:r>
      <w:r w:rsidR="00EE6995" w:rsidRPr="000E0114">
        <w:t xml:space="preserve"> свободного высказывания в рамках аутентичной речевой ситуации, демонстрируя  знание типичных фреймов речевого поведения и дискурсивных маркеров, но с неточностями  в алгоритме фрейма и опущениями некоторых дискурсивных  маркеров.</w:t>
      </w:r>
    </w:p>
    <w:p w:rsidR="00EE6995" w:rsidRPr="000E0114" w:rsidRDefault="00EE6995" w:rsidP="00EE6995">
      <w:pPr>
        <w:widowControl w:val="0"/>
        <w:ind w:left="500"/>
        <w:jc w:val="both"/>
      </w:pPr>
    </w:p>
    <w:p w:rsidR="00EE6995" w:rsidRPr="000E0114" w:rsidRDefault="00EE6995" w:rsidP="00EE6995">
      <w:pPr>
        <w:widowControl w:val="0"/>
        <w:ind w:left="500"/>
        <w:jc w:val="both"/>
      </w:pPr>
      <w:r w:rsidRPr="000E0114">
        <w:t xml:space="preserve">Оценка </w:t>
      </w:r>
      <w:r w:rsidRPr="000E0114">
        <w:rPr>
          <w:b/>
        </w:rPr>
        <w:t>«удовлетворительно»</w:t>
      </w:r>
      <w:r w:rsidRPr="000E0114">
        <w:t xml:space="preserve"> выставляется: </w:t>
      </w:r>
    </w:p>
    <w:p w:rsidR="00EE6995" w:rsidRPr="000E0114" w:rsidRDefault="00EE6995" w:rsidP="00EE6995">
      <w:pPr>
        <w:widowControl w:val="0"/>
        <w:ind w:left="500"/>
      </w:pPr>
      <w:r w:rsidRPr="000E0114">
        <w:t xml:space="preserve">1. при выполнении  теста по </w:t>
      </w:r>
      <w:proofErr w:type="spellStart"/>
      <w:r w:rsidRPr="000E0114">
        <w:t>аудированию</w:t>
      </w:r>
      <w:proofErr w:type="spellEnd"/>
      <w:r w:rsidRPr="000E0114">
        <w:t xml:space="preserve"> от  55  до 59 процентов; </w:t>
      </w:r>
    </w:p>
    <w:p w:rsidR="00EE6995" w:rsidRPr="000E0114" w:rsidRDefault="00EE6995" w:rsidP="00EE6995">
      <w:pPr>
        <w:widowControl w:val="0"/>
        <w:ind w:left="500"/>
        <w:jc w:val="both"/>
      </w:pPr>
      <w:r w:rsidRPr="000E0114">
        <w:t>2 свободного высказывания в рамках аутентичной речевой ситуации, демонстрируя  знание типичных фреймов речевого поведения и дискурсивных маркеров, но на уровне базовых  навыков корпоративного речевого поведения и знания  некоторых дискурсивных маркеров.</w:t>
      </w:r>
    </w:p>
    <w:p w:rsidR="00EE6995" w:rsidRPr="000E0114" w:rsidRDefault="00EE6995" w:rsidP="00EE6995">
      <w:pPr>
        <w:widowControl w:val="0"/>
        <w:ind w:left="500"/>
        <w:jc w:val="both"/>
      </w:pPr>
    </w:p>
    <w:p w:rsidR="00EE6995" w:rsidRPr="000E0114" w:rsidRDefault="00EE6995" w:rsidP="00EE6995">
      <w:pPr>
        <w:widowControl w:val="0"/>
        <w:jc w:val="both"/>
      </w:pPr>
      <w:r w:rsidRPr="000E0114">
        <w:t xml:space="preserve">Оценка </w:t>
      </w:r>
      <w:r w:rsidRPr="000E0114">
        <w:rPr>
          <w:b/>
        </w:rPr>
        <w:t>«неудовлетворительно»</w:t>
      </w:r>
      <w:r w:rsidRPr="000E0114">
        <w:t xml:space="preserve"> выставляется: </w:t>
      </w:r>
    </w:p>
    <w:p w:rsidR="00EE6995" w:rsidRPr="000E0114" w:rsidRDefault="00EE6995" w:rsidP="00EE6995">
      <w:pPr>
        <w:widowControl w:val="0"/>
        <w:ind w:left="500"/>
      </w:pPr>
      <w:r w:rsidRPr="000E0114">
        <w:t xml:space="preserve">1. при выполнении  теста по </w:t>
      </w:r>
      <w:proofErr w:type="spellStart"/>
      <w:r w:rsidRPr="000E0114">
        <w:t>аудированию</w:t>
      </w:r>
      <w:proofErr w:type="spellEnd"/>
      <w:r w:rsidRPr="000E0114">
        <w:t xml:space="preserve"> ниже 55  процентов; </w:t>
      </w:r>
    </w:p>
    <w:p w:rsidR="00EE6995" w:rsidRPr="000E0114" w:rsidRDefault="00EE6995" w:rsidP="00EE6995">
      <w:pPr>
        <w:widowControl w:val="0"/>
        <w:ind w:left="500"/>
        <w:jc w:val="both"/>
      </w:pPr>
    </w:p>
    <w:p w:rsidR="00EE6995" w:rsidRPr="000E0114" w:rsidRDefault="00B05427" w:rsidP="00EE6995">
      <w:pPr>
        <w:widowControl w:val="0"/>
        <w:ind w:left="500"/>
        <w:jc w:val="both"/>
        <w:rPr>
          <w:bCs/>
        </w:rPr>
      </w:pPr>
      <w:r w:rsidRPr="000E0114">
        <w:t>2</w:t>
      </w:r>
      <w:r w:rsidR="00EE6995" w:rsidRPr="000E0114">
        <w:t>. при отсутствии навыков построения высказывания  в рамках аутентичной речевой ситуации, незнании типичных фреймов речевого поведения и дискурсивных маркеров.</w:t>
      </w:r>
    </w:p>
    <w:p w:rsidR="00EF74AE" w:rsidRDefault="00EF74AE" w:rsidP="00CC63D5"/>
    <w:p w:rsidR="0074587B" w:rsidRDefault="0074587B" w:rsidP="0074587B">
      <w:pPr>
        <w:rPr>
          <w:b/>
        </w:rPr>
      </w:pPr>
      <w:r w:rsidRPr="00F4335C">
        <w:rPr>
          <w:b/>
        </w:rPr>
        <w:t>Авторы (разработчики):</w:t>
      </w:r>
    </w:p>
    <w:p w:rsidR="0074587B" w:rsidRPr="00F4335C" w:rsidRDefault="0074587B" w:rsidP="0074587B">
      <w:pPr>
        <w:rPr>
          <w:b/>
        </w:rPr>
      </w:pPr>
    </w:p>
    <w:tbl>
      <w:tblPr>
        <w:tblW w:w="0" w:type="auto"/>
        <w:tblLook w:val="04A0"/>
      </w:tblPr>
      <w:tblGrid>
        <w:gridCol w:w="3085"/>
        <w:gridCol w:w="284"/>
        <w:gridCol w:w="2551"/>
        <w:gridCol w:w="284"/>
        <w:gridCol w:w="3366"/>
      </w:tblGrid>
      <w:tr w:rsidR="0074587B" w:rsidRPr="00FD0BE5">
        <w:tc>
          <w:tcPr>
            <w:tcW w:w="3085" w:type="dxa"/>
          </w:tcPr>
          <w:p w:rsidR="0074587B" w:rsidRPr="00FD0BE5" w:rsidRDefault="0074587B" w:rsidP="000D1FD4">
            <w:pPr>
              <w:jc w:val="both"/>
            </w:pPr>
            <w:r w:rsidRPr="00807BEE">
              <w:t xml:space="preserve">Кафедра английской </w:t>
            </w:r>
            <w:r w:rsidR="000D1FD4">
              <w:t>теории речи и перевода</w:t>
            </w:r>
            <w:r w:rsidRPr="00807BEE">
              <w:t>, факультет иностранных языков</w:t>
            </w:r>
          </w:p>
        </w:tc>
        <w:tc>
          <w:tcPr>
            <w:tcW w:w="284" w:type="dxa"/>
          </w:tcPr>
          <w:p w:rsidR="0074587B" w:rsidRPr="00FD0BE5" w:rsidRDefault="0074587B" w:rsidP="00015EB6">
            <w:pPr>
              <w:jc w:val="both"/>
            </w:pPr>
          </w:p>
        </w:tc>
        <w:tc>
          <w:tcPr>
            <w:tcW w:w="2551" w:type="dxa"/>
          </w:tcPr>
          <w:p w:rsidR="0074587B" w:rsidRPr="00FD0BE5" w:rsidRDefault="0074587B" w:rsidP="00015EB6">
            <w:pPr>
              <w:jc w:val="both"/>
            </w:pPr>
            <w:r>
              <w:t xml:space="preserve">Доцент, </w:t>
            </w:r>
            <w:proofErr w:type="spellStart"/>
            <w:r>
              <w:t>к.ф</w:t>
            </w:r>
            <w:proofErr w:type="gramStart"/>
            <w:r>
              <w:t>.н</w:t>
            </w:r>
            <w:proofErr w:type="spellEnd"/>
            <w:proofErr w:type="gramEnd"/>
            <w:r w:rsidRPr="00FD0BE5">
              <w:t xml:space="preserve">                </w:t>
            </w:r>
          </w:p>
        </w:tc>
        <w:tc>
          <w:tcPr>
            <w:tcW w:w="284" w:type="dxa"/>
          </w:tcPr>
          <w:p w:rsidR="0074587B" w:rsidRPr="00FD0BE5" w:rsidRDefault="0074587B" w:rsidP="00015EB6">
            <w:pPr>
              <w:jc w:val="both"/>
            </w:pPr>
          </w:p>
        </w:tc>
        <w:tc>
          <w:tcPr>
            <w:tcW w:w="3366" w:type="dxa"/>
          </w:tcPr>
          <w:p w:rsidR="0074587B" w:rsidRPr="00FD0BE5" w:rsidRDefault="000D1FD4" w:rsidP="00015EB6">
            <w:pPr>
              <w:jc w:val="both"/>
            </w:pPr>
            <w:r>
              <w:t>И.А. Аржанова</w:t>
            </w:r>
          </w:p>
        </w:tc>
      </w:tr>
      <w:tr w:rsidR="0074587B" w:rsidRPr="00FD0BE5">
        <w:tc>
          <w:tcPr>
            <w:tcW w:w="3085" w:type="dxa"/>
          </w:tcPr>
          <w:p w:rsidR="0074587B" w:rsidRPr="00FD0BE5" w:rsidRDefault="0074587B" w:rsidP="00015EB6">
            <w:r w:rsidRPr="00FD0BE5">
              <w:t>Рецензенты</w:t>
            </w:r>
            <w:r>
              <w:t xml:space="preserve"> </w:t>
            </w:r>
            <w:r w:rsidRPr="00FD0BE5">
              <w:t>(эксперты)</w:t>
            </w:r>
          </w:p>
        </w:tc>
        <w:tc>
          <w:tcPr>
            <w:tcW w:w="284" w:type="dxa"/>
          </w:tcPr>
          <w:p w:rsidR="0074587B" w:rsidRPr="00FD0BE5" w:rsidRDefault="0074587B" w:rsidP="00015EB6"/>
        </w:tc>
        <w:tc>
          <w:tcPr>
            <w:tcW w:w="2551" w:type="dxa"/>
          </w:tcPr>
          <w:p w:rsidR="0074587B" w:rsidRPr="00FD0BE5" w:rsidRDefault="0074587B" w:rsidP="00015EB6"/>
        </w:tc>
        <w:tc>
          <w:tcPr>
            <w:tcW w:w="284" w:type="dxa"/>
          </w:tcPr>
          <w:p w:rsidR="0074587B" w:rsidRPr="00FD0BE5" w:rsidRDefault="0074587B" w:rsidP="00015EB6"/>
        </w:tc>
        <w:tc>
          <w:tcPr>
            <w:tcW w:w="3366" w:type="dxa"/>
          </w:tcPr>
          <w:p w:rsidR="0074587B" w:rsidRPr="00FD0BE5" w:rsidRDefault="0074587B" w:rsidP="00015EB6"/>
        </w:tc>
      </w:tr>
      <w:tr w:rsidR="0074587B" w:rsidRPr="00FD0BE5">
        <w:tc>
          <w:tcPr>
            <w:tcW w:w="3085" w:type="dxa"/>
          </w:tcPr>
          <w:p w:rsidR="0074587B" w:rsidRPr="00FD0BE5" w:rsidRDefault="000D1FD4" w:rsidP="00015EB6">
            <w:r w:rsidRPr="00807BEE">
              <w:t xml:space="preserve">Кафедра английской </w:t>
            </w:r>
            <w:r>
              <w:t>теории речи и перевода</w:t>
            </w:r>
            <w:r w:rsidRPr="00807BEE">
              <w:t>, факультет иностранных языков</w:t>
            </w:r>
          </w:p>
        </w:tc>
        <w:tc>
          <w:tcPr>
            <w:tcW w:w="284" w:type="dxa"/>
          </w:tcPr>
          <w:p w:rsidR="0074587B" w:rsidRPr="00FD0BE5" w:rsidRDefault="0074587B" w:rsidP="00015EB6"/>
        </w:tc>
        <w:tc>
          <w:tcPr>
            <w:tcW w:w="2551" w:type="dxa"/>
          </w:tcPr>
          <w:p w:rsidR="0074587B" w:rsidRPr="00FD0BE5" w:rsidRDefault="000D1FD4" w:rsidP="00015EB6">
            <w:r>
              <w:t xml:space="preserve">Доцент, </w:t>
            </w:r>
            <w:proofErr w:type="spellStart"/>
            <w:r>
              <w:t>к.ф</w:t>
            </w:r>
            <w:proofErr w:type="gramStart"/>
            <w:r>
              <w:t>.н</w:t>
            </w:r>
            <w:proofErr w:type="spellEnd"/>
            <w:proofErr w:type="gramEnd"/>
            <w:r w:rsidRPr="00FD0BE5">
              <w:t xml:space="preserve">                </w:t>
            </w:r>
          </w:p>
        </w:tc>
        <w:tc>
          <w:tcPr>
            <w:tcW w:w="284" w:type="dxa"/>
          </w:tcPr>
          <w:p w:rsidR="0074587B" w:rsidRPr="00FD0BE5" w:rsidRDefault="0074587B" w:rsidP="00015EB6"/>
        </w:tc>
        <w:tc>
          <w:tcPr>
            <w:tcW w:w="3366" w:type="dxa"/>
          </w:tcPr>
          <w:p w:rsidR="0074587B" w:rsidRPr="00FD0BE5" w:rsidRDefault="000D1FD4" w:rsidP="00015EB6">
            <w:r>
              <w:t>Л.В. Верещагина</w:t>
            </w:r>
          </w:p>
        </w:tc>
      </w:tr>
    </w:tbl>
    <w:p w:rsidR="00807BEE" w:rsidRPr="00570757" w:rsidRDefault="00807BEE" w:rsidP="00807BEE">
      <w:pPr>
        <w:shd w:val="clear" w:color="auto" w:fill="FFFFFF"/>
        <w:tabs>
          <w:tab w:val="left" w:leader="underscore" w:pos="8640"/>
        </w:tabs>
        <w:spacing w:before="278"/>
        <w:rPr>
          <w:spacing w:val="-2"/>
        </w:rPr>
      </w:pPr>
    </w:p>
    <w:p w:rsidR="00807BEE" w:rsidRPr="00570757" w:rsidRDefault="00807BEE" w:rsidP="00807BEE">
      <w:pPr>
        <w:shd w:val="clear" w:color="auto" w:fill="FFFFFF"/>
        <w:tabs>
          <w:tab w:val="left" w:leader="underscore" w:pos="8640"/>
        </w:tabs>
        <w:spacing w:before="278" w:line="240" w:lineRule="exact"/>
        <w:jc w:val="both"/>
      </w:pPr>
    </w:p>
    <w:p w:rsidR="00807BEE" w:rsidRPr="00570757" w:rsidRDefault="00807BEE" w:rsidP="00807BEE"/>
    <w:p w:rsidR="00EF74AE" w:rsidRDefault="00EF74AE" w:rsidP="00CC63D5">
      <w:pPr>
        <w:rPr>
          <w:b/>
        </w:rPr>
        <w:sectPr w:rsidR="00EF74AE" w:rsidSect="00EF74AE">
          <w:pgSz w:w="11906" w:h="16838"/>
          <w:pgMar w:top="567" w:right="851" w:bottom="567" w:left="1440" w:header="709" w:footer="709" w:gutter="0"/>
          <w:pgNumType w:start="3"/>
          <w:cols w:space="708"/>
          <w:docGrid w:linePitch="360"/>
        </w:sectPr>
      </w:pPr>
    </w:p>
    <w:p w:rsidR="00EF74AE" w:rsidRPr="00807BEE" w:rsidRDefault="00EF74AE" w:rsidP="00CC63D5">
      <w:pPr>
        <w:rPr>
          <w:b/>
        </w:rPr>
      </w:pPr>
      <w:r w:rsidRPr="00807BEE">
        <w:rPr>
          <w:b/>
        </w:rPr>
        <w:lastRenderedPageBreak/>
        <w:t xml:space="preserve">5. Структура учебной  дисциплины </w:t>
      </w:r>
      <w:r w:rsidR="00807BEE" w:rsidRPr="00807BEE">
        <w:rPr>
          <w:b/>
        </w:rPr>
        <w:t>«Практикум по культуре речевого общения первого иностранного (английского) языка»  (4 курс)</w:t>
      </w:r>
    </w:p>
    <w:p w:rsidR="00EF74AE" w:rsidRDefault="00EF74AE" w:rsidP="00CC63D5">
      <w:pPr>
        <w:rPr>
          <w:b/>
        </w:rPr>
      </w:pPr>
    </w:p>
    <w:p w:rsidR="00EF74AE" w:rsidRDefault="00EF74AE" w:rsidP="00CC63D5">
      <w:pPr>
        <w:rPr>
          <w:b/>
        </w:rPr>
      </w:pPr>
    </w:p>
    <w:tbl>
      <w:tblPr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996"/>
        <w:gridCol w:w="709"/>
        <w:gridCol w:w="851"/>
        <w:gridCol w:w="850"/>
        <w:gridCol w:w="1276"/>
        <w:gridCol w:w="1134"/>
        <w:gridCol w:w="1134"/>
        <w:gridCol w:w="1134"/>
        <w:gridCol w:w="1984"/>
        <w:gridCol w:w="1950"/>
      </w:tblGrid>
      <w:tr w:rsidR="00EF74AE" w:rsidRPr="00EE4B60">
        <w:tc>
          <w:tcPr>
            <w:tcW w:w="648" w:type="dxa"/>
            <w:vMerge w:val="restart"/>
          </w:tcPr>
          <w:p w:rsidR="00EF74AE" w:rsidRDefault="00EF74AE" w:rsidP="00CC63D5"/>
          <w:p w:rsidR="00EF74AE" w:rsidRDefault="00EF74AE" w:rsidP="00CC63D5">
            <w:r w:rsidRPr="00BB7E17">
              <w:t xml:space="preserve">№ </w:t>
            </w:r>
          </w:p>
          <w:p w:rsidR="00EF74AE" w:rsidRPr="00BB7E17" w:rsidRDefault="00EF74AE" w:rsidP="00CC63D5">
            <w:proofErr w:type="spellStart"/>
            <w:proofErr w:type="gramStart"/>
            <w:r w:rsidRPr="00BB7E17">
              <w:t>п</w:t>
            </w:r>
            <w:proofErr w:type="spellEnd"/>
            <w:proofErr w:type="gramEnd"/>
            <w:r w:rsidRPr="00BB7E17">
              <w:t>/</w:t>
            </w:r>
            <w:proofErr w:type="spellStart"/>
            <w:r w:rsidRPr="00BB7E17">
              <w:t>п</w:t>
            </w:r>
            <w:proofErr w:type="spellEnd"/>
          </w:p>
        </w:tc>
        <w:tc>
          <w:tcPr>
            <w:tcW w:w="3996" w:type="dxa"/>
            <w:vMerge w:val="restart"/>
          </w:tcPr>
          <w:p w:rsidR="00EF74AE" w:rsidRDefault="00EF74AE" w:rsidP="00CC63D5">
            <w:pPr>
              <w:jc w:val="center"/>
            </w:pPr>
            <w:r>
              <w:t>Раздел учебной дисциплины</w:t>
            </w:r>
          </w:p>
        </w:tc>
        <w:tc>
          <w:tcPr>
            <w:tcW w:w="709" w:type="dxa"/>
            <w:vMerge w:val="restart"/>
            <w:textDirection w:val="btLr"/>
          </w:tcPr>
          <w:p w:rsidR="00EF74AE" w:rsidRDefault="00EF74AE" w:rsidP="00CC63D5">
            <w:pPr>
              <w:ind w:left="113" w:right="113"/>
            </w:pPr>
            <w:r>
              <w:t>Курс</w:t>
            </w:r>
          </w:p>
          <w:p w:rsidR="00EF74AE" w:rsidRPr="00BB7E17" w:rsidRDefault="00EF74AE" w:rsidP="00CC63D5">
            <w:pPr>
              <w:ind w:left="113" w:right="113"/>
              <w:jc w:val="center"/>
            </w:pPr>
          </w:p>
        </w:tc>
        <w:tc>
          <w:tcPr>
            <w:tcW w:w="851" w:type="dxa"/>
            <w:vMerge w:val="restart"/>
            <w:textDirection w:val="btLr"/>
          </w:tcPr>
          <w:p w:rsidR="00EF74AE" w:rsidRPr="00BB7E17" w:rsidRDefault="00EF74AE" w:rsidP="00CC63D5">
            <w:pPr>
              <w:ind w:left="113" w:right="113"/>
            </w:pPr>
            <w:r>
              <w:t>Семестр</w:t>
            </w:r>
          </w:p>
        </w:tc>
        <w:tc>
          <w:tcPr>
            <w:tcW w:w="850" w:type="dxa"/>
            <w:vMerge w:val="restart"/>
            <w:textDirection w:val="btLr"/>
          </w:tcPr>
          <w:p w:rsidR="00EF74AE" w:rsidRPr="00BB7E17" w:rsidRDefault="00EF74AE" w:rsidP="00CC63D5">
            <w:pPr>
              <w:ind w:left="113" w:right="113"/>
            </w:pPr>
            <w:r>
              <w:t>Неделя семестра</w:t>
            </w:r>
          </w:p>
        </w:tc>
        <w:tc>
          <w:tcPr>
            <w:tcW w:w="4678" w:type="dxa"/>
            <w:gridSpan w:val="4"/>
          </w:tcPr>
          <w:p w:rsidR="00EF74AE" w:rsidRPr="00BB7E17" w:rsidRDefault="00EF74AE" w:rsidP="00CC63D5">
            <w:pPr>
              <w:jc w:val="center"/>
            </w:pPr>
            <w:r>
              <w:t>Виды* учебной работы,  в т.ч. СРС и трудоёмкость (в часах)</w:t>
            </w:r>
          </w:p>
        </w:tc>
        <w:tc>
          <w:tcPr>
            <w:tcW w:w="1984" w:type="dxa"/>
            <w:vMerge w:val="restart"/>
          </w:tcPr>
          <w:p w:rsidR="00EF74AE" w:rsidRDefault="00EF74AE" w:rsidP="00CC63D5">
            <w:r w:rsidRPr="000112D2">
              <w:t xml:space="preserve">Формы </w:t>
            </w:r>
            <w:proofErr w:type="gramStart"/>
            <w:r w:rsidRPr="000112D2">
              <w:t>текущего</w:t>
            </w:r>
            <w:proofErr w:type="gramEnd"/>
          </w:p>
          <w:p w:rsidR="00EF74AE" w:rsidRDefault="00EF74AE" w:rsidP="00CC63D5">
            <w:r w:rsidRPr="000112D2">
              <w:t xml:space="preserve"> контроля </w:t>
            </w:r>
          </w:p>
          <w:p w:rsidR="00EF74AE" w:rsidRDefault="00EF74AE" w:rsidP="00CC63D5">
            <w:r w:rsidRPr="000112D2">
              <w:t xml:space="preserve">успеваемости </w:t>
            </w:r>
          </w:p>
          <w:p w:rsidR="00EF74AE" w:rsidRPr="000112D2" w:rsidRDefault="00EF74AE" w:rsidP="00CC63D5">
            <w:r w:rsidRPr="000112D2">
              <w:t>(по неделям семестра)</w:t>
            </w:r>
          </w:p>
        </w:tc>
        <w:tc>
          <w:tcPr>
            <w:tcW w:w="1950" w:type="dxa"/>
            <w:vMerge w:val="restart"/>
          </w:tcPr>
          <w:p w:rsidR="00EF74AE" w:rsidRDefault="00EF74AE" w:rsidP="00CC63D5">
            <w:r>
              <w:t xml:space="preserve">Форма </w:t>
            </w:r>
          </w:p>
          <w:p w:rsidR="00EF74AE" w:rsidRDefault="00EF74AE" w:rsidP="00CC63D5">
            <w:r>
              <w:t xml:space="preserve">промежуточной </w:t>
            </w:r>
          </w:p>
          <w:p w:rsidR="00EF74AE" w:rsidRPr="000112D2" w:rsidRDefault="00EF74AE" w:rsidP="00CC63D5">
            <w:r>
              <w:t>аттестации</w:t>
            </w:r>
          </w:p>
        </w:tc>
      </w:tr>
      <w:tr w:rsidR="00EF74AE" w:rsidRPr="00EE4B60">
        <w:tc>
          <w:tcPr>
            <w:tcW w:w="648" w:type="dxa"/>
            <w:vMerge/>
          </w:tcPr>
          <w:p w:rsidR="00EF74AE" w:rsidRPr="00EE4B60" w:rsidRDefault="00EF74AE" w:rsidP="00CC63D5">
            <w:pPr>
              <w:rPr>
                <w:b/>
              </w:rPr>
            </w:pPr>
          </w:p>
        </w:tc>
        <w:tc>
          <w:tcPr>
            <w:tcW w:w="3996" w:type="dxa"/>
            <w:vMerge/>
          </w:tcPr>
          <w:p w:rsidR="00EF74AE" w:rsidRPr="00EE4B60" w:rsidRDefault="00EF74AE" w:rsidP="00CC63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EF74AE" w:rsidRPr="00EE4B60" w:rsidRDefault="00EF74AE" w:rsidP="00CC63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EF74AE" w:rsidRPr="00EE4B60" w:rsidRDefault="00EF74AE" w:rsidP="00CC63D5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EF74AE" w:rsidRPr="00EE4B60" w:rsidRDefault="00EF74AE" w:rsidP="00CC63D5">
            <w:pPr>
              <w:rPr>
                <w:b/>
              </w:rPr>
            </w:pPr>
          </w:p>
        </w:tc>
        <w:tc>
          <w:tcPr>
            <w:tcW w:w="1276" w:type="dxa"/>
          </w:tcPr>
          <w:p w:rsidR="00EF74AE" w:rsidRPr="00EF6BD2" w:rsidRDefault="00EF6BD2" w:rsidP="00CC63D5">
            <w:r w:rsidRPr="00EF6BD2">
              <w:t>Лаб</w:t>
            </w:r>
            <w:r>
              <w:t xml:space="preserve">. </w:t>
            </w:r>
            <w:r w:rsidRPr="00EF6BD2">
              <w:t>занятия</w:t>
            </w:r>
          </w:p>
        </w:tc>
        <w:tc>
          <w:tcPr>
            <w:tcW w:w="1134" w:type="dxa"/>
          </w:tcPr>
          <w:p w:rsidR="00EF74AE" w:rsidRPr="00BD7BF1" w:rsidRDefault="00EF6BD2" w:rsidP="00CC63D5">
            <w:r w:rsidRPr="00BD7BF1">
              <w:t>СРС</w:t>
            </w:r>
          </w:p>
        </w:tc>
        <w:tc>
          <w:tcPr>
            <w:tcW w:w="1134" w:type="dxa"/>
          </w:tcPr>
          <w:p w:rsidR="00EF74AE" w:rsidRPr="00BD7BF1" w:rsidRDefault="00EF6BD2" w:rsidP="00CC63D5">
            <w:r w:rsidRPr="00BD7BF1">
              <w:t>Другие виды СРС</w:t>
            </w:r>
          </w:p>
        </w:tc>
        <w:tc>
          <w:tcPr>
            <w:tcW w:w="1134" w:type="dxa"/>
          </w:tcPr>
          <w:p w:rsidR="00EF74AE" w:rsidRPr="00EE4B60" w:rsidRDefault="00EF74AE" w:rsidP="00CC63D5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EF74AE" w:rsidRPr="00EE4B60" w:rsidRDefault="00EF74AE" w:rsidP="00CC63D5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EF74AE" w:rsidRPr="00EE4B60" w:rsidRDefault="00EF74AE" w:rsidP="00CC63D5">
            <w:pPr>
              <w:rPr>
                <w:b/>
              </w:rPr>
            </w:pPr>
          </w:p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1</w:t>
            </w:r>
          </w:p>
        </w:tc>
        <w:tc>
          <w:tcPr>
            <w:tcW w:w="3996" w:type="dxa"/>
          </w:tcPr>
          <w:p w:rsidR="00BD7BF1" w:rsidRPr="00CB4FBA" w:rsidRDefault="00CB4FBA" w:rsidP="00623AB4">
            <w:pPr>
              <w:rPr>
                <w:lang w:val="en-US"/>
              </w:rPr>
            </w:pPr>
            <w:r>
              <w:rPr>
                <w:lang w:val="en-US"/>
              </w:rPr>
              <w:t>Company structure</w:t>
            </w:r>
          </w:p>
        </w:tc>
        <w:tc>
          <w:tcPr>
            <w:tcW w:w="709" w:type="dxa"/>
          </w:tcPr>
          <w:p w:rsidR="00BD7BF1" w:rsidRPr="00CB4FBA" w:rsidRDefault="00CB4FBA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BD7BF1" w:rsidRPr="00CB4FBA" w:rsidRDefault="00CB4FBA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Pr="00EE5434" w:rsidRDefault="00BD7BF1" w:rsidP="00623AB4">
            <w:r>
              <w:rPr>
                <w:lang w:val="en-US"/>
              </w:rPr>
              <w:t xml:space="preserve"> 2 </w:t>
            </w:r>
            <w:r>
              <w:t>неделя</w:t>
            </w:r>
          </w:p>
          <w:p w:rsidR="00BD7BF1" w:rsidRPr="00A6517E" w:rsidRDefault="00BD7BF1" w:rsidP="00623AB4">
            <w:r>
              <w:rPr>
                <w:lang w:val="en-US"/>
              </w:rPr>
              <w:t>Unit test</w:t>
            </w:r>
            <w:r>
              <w:t xml:space="preserve"> 1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2</w:t>
            </w:r>
          </w:p>
        </w:tc>
        <w:tc>
          <w:tcPr>
            <w:tcW w:w="3996" w:type="dxa"/>
          </w:tcPr>
          <w:p w:rsidR="00BD7BF1" w:rsidRPr="00EF6BD2" w:rsidRDefault="00CB4FBA" w:rsidP="00623AB4">
            <w:r>
              <w:rPr>
                <w:lang w:val="en-US"/>
              </w:rPr>
              <w:t>Recruitment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CB4FBA" w:rsidRDefault="00CB4FBA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3,4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Default="00BD7BF1" w:rsidP="00623AB4">
            <w:r>
              <w:rPr>
                <w:lang w:val="en-US"/>
              </w:rPr>
              <w:t>4</w:t>
            </w:r>
            <w:r>
              <w:t xml:space="preserve"> неделя</w:t>
            </w:r>
          </w:p>
          <w:p w:rsidR="00BD7BF1" w:rsidRPr="00EE5434" w:rsidRDefault="00BD7BF1" w:rsidP="00623AB4">
            <w:r>
              <w:rPr>
                <w:lang w:val="en-US"/>
              </w:rPr>
              <w:t>Unit test</w:t>
            </w:r>
            <w:r>
              <w:t xml:space="preserve"> 2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3</w:t>
            </w:r>
          </w:p>
        </w:tc>
        <w:tc>
          <w:tcPr>
            <w:tcW w:w="3996" w:type="dxa"/>
          </w:tcPr>
          <w:p w:rsidR="00BD7BF1" w:rsidRPr="00CB4FBA" w:rsidRDefault="00CB4FBA" w:rsidP="00623AB4">
            <w:pPr>
              <w:rPr>
                <w:lang w:val="en-US"/>
              </w:rPr>
            </w:pPr>
            <w:r>
              <w:rPr>
                <w:lang w:val="en-US"/>
              </w:rPr>
              <w:t>Retailing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CB4FBA" w:rsidRDefault="00CB4FBA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5,6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Pr="00066A26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066A26">
              <w:rPr>
                <w:lang w:val="en-US"/>
              </w:rPr>
              <w:t xml:space="preserve"> </w:t>
            </w:r>
            <w:r>
              <w:t>неделя</w:t>
            </w:r>
          </w:p>
          <w:p w:rsidR="00BD7BF1" w:rsidRPr="00066A26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Pr="00066A26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4</w:t>
            </w:r>
          </w:p>
        </w:tc>
        <w:tc>
          <w:tcPr>
            <w:tcW w:w="3996" w:type="dxa"/>
          </w:tcPr>
          <w:p w:rsidR="00BD7BF1" w:rsidRPr="009724EA" w:rsidRDefault="00CB4FBA" w:rsidP="00623AB4">
            <w:r>
              <w:rPr>
                <w:lang w:val="en-US"/>
              </w:rPr>
              <w:t>Franchising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CB4FBA" w:rsidRDefault="009D3A78" w:rsidP="00CB4FB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7,8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Default="00BD7BF1" w:rsidP="00623AB4">
            <w:r>
              <w:rPr>
                <w:lang w:val="en-US"/>
              </w:rPr>
              <w:t>8</w:t>
            </w:r>
            <w:r>
              <w:t xml:space="preserve"> неделя</w:t>
            </w:r>
          </w:p>
          <w:p w:rsidR="00BD7BF1" w:rsidRPr="00066A26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5</w:t>
            </w:r>
          </w:p>
        </w:tc>
        <w:tc>
          <w:tcPr>
            <w:tcW w:w="3996" w:type="dxa"/>
          </w:tcPr>
          <w:p w:rsidR="00BD7BF1" w:rsidRPr="009724EA" w:rsidRDefault="00CB4FBA" w:rsidP="00623AB4">
            <w:r>
              <w:rPr>
                <w:lang w:val="en-US"/>
              </w:rPr>
              <w:t>International Business Stile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CB4FBA" w:rsidRDefault="00CB4FBA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9,10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Default="00BD7BF1" w:rsidP="00623AB4">
            <w:r>
              <w:rPr>
                <w:lang w:val="en-US"/>
              </w:rPr>
              <w:t>10</w:t>
            </w:r>
            <w:r>
              <w:t xml:space="preserve"> неделя</w:t>
            </w:r>
          </w:p>
          <w:p w:rsidR="00BD7BF1" w:rsidRPr="00066A26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6</w:t>
            </w:r>
          </w:p>
        </w:tc>
        <w:tc>
          <w:tcPr>
            <w:tcW w:w="3996" w:type="dxa"/>
          </w:tcPr>
          <w:p w:rsidR="00BD7BF1" w:rsidRDefault="00CB4FBA" w:rsidP="00623AB4">
            <w:pPr>
              <w:rPr>
                <w:lang w:val="en-US"/>
              </w:rPr>
            </w:pPr>
            <w:r>
              <w:rPr>
                <w:lang w:val="en-US"/>
              </w:rPr>
              <w:t>Ban</w:t>
            </w:r>
            <w:r w:rsidR="009D3A78">
              <w:rPr>
                <w:lang w:val="en-US"/>
              </w:rPr>
              <w:t>king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9D3A78" w:rsidRDefault="009D3A78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11, 12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Default="00BD7BF1" w:rsidP="00623AB4">
            <w:r>
              <w:rPr>
                <w:lang w:val="en-US"/>
              </w:rPr>
              <w:t>12</w:t>
            </w:r>
            <w:r>
              <w:t xml:space="preserve"> неделя</w:t>
            </w:r>
          </w:p>
          <w:p w:rsidR="00BD7BF1" w:rsidRPr="009724EA" w:rsidRDefault="00BD7BF1" w:rsidP="00BD7BF1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>
              <w:t xml:space="preserve"> </w:t>
            </w:r>
            <w:r>
              <w:rPr>
                <w:lang w:val="en-US"/>
              </w:rPr>
              <w:t>6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7</w:t>
            </w:r>
          </w:p>
        </w:tc>
        <w:tc>
          <w:tcPr>
            <w:tcW w:w="3996" w:type="dxa"/>
          </w:tcPr>
          <w:p w:rsidR="00BD7BF1" w:rsidRPr="00217A2A" w:rsidRDefault="009D3A78" w:rsidP="00623AB4">
            <w:pPr>
              <w:rPr>
                <w:lang w:val="en-US"/>
              </w:rPr>
            </w:pPr>
            <w:r>
              <w:rPr>
                <w:lang w:val="en-US"/>
              </w:rPr>
              <w:t>Business and the Environment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9D3A78" w:rsidRDefault="009D3A78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Pr="00066A26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r>
              <w:t xml:space="preserve">неделя </w:t>
            </w:r>
          </w:p>
          <w:p w:rsidR="00BD7BF1" w:rsidRPr="00217A2A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Review test 7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8</w:t>
            </w:r>
          </w:p>
        </w:tc>
        <w:tc>
          <w:tcPr>
            <w:tcW w:w="3996" w:type="dxa"/>
          </w:tcPr>
          <w:p w:rsidR="00BD7BF1" w:rsidRPr="00217A2A" w:rsidRDefault="009D3A78" w:rsidP="00623AB4">
            <w:pPr>
              <w:rPr>
                <w:lang w:val="en-US"/>
              </w:rPr>
            </w:pPr>
            <w:r>
              <w:rPr>
                <w:lang w:val="en-US"/>
              </w:rPr>
              <w:t>Review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9D3A78" w:rsidRDefault="009D3A78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14,15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Default="009D3A78" w:rsidP="00623AB4">
            <w:r>
              <w:rPr>
                <w:lang w:val="en-US"/>
              </w:rPr>
              <w:t>16</w:t>
            </w:r>
            <w:r w:rsidR="00BD7BF1">
              <w:t xml:space="preserve"> неделя</w:t>
            </w:r>
          </w:p>
          <w:p w:rsidR="00BD7BF1" w:rsidRDefault="00BD7BF1" w:rsidP="00623AB4">
            <w:r>
              <w:rPr>
                <w:lang w:val="en-US"/>
              </w:rPr>
              <w:t>Unit test</w:t>
            </w:r>
            <w:r>
              <w:t xml:space="preserve"> 8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9</w:t>
            </w:r>
          </w:p>
        </w:tc>
        <w:tc>
          <w:tcPr>
            <w:tcW w:w="3996" w:type="dxa"/>
          </w:tcPr>
          <w:p w:rsidR="00BD7BF1" w:rsidRPr="00217A2A" w:rsidRDefault="009D3A78" w:rsidP="00623AB4">
            <w:pPr>
              <w:rPr>
                <w:lang w:val="en-US"/>
              </w:rPr>
            </w:pPr>
            <w:r>
              <w:rPr>
                <w:lang w:val="en-US"/>
              </w:rPr>
              <w:t>The Stock Market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9D3A78" w:rsidRDefault="009D3A78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16,17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Pr="00066A26" w:rsidRDefault="00326108" w:rsidP="00623A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 w:rsidR="00BD7BF1">
              <w:t>неделя</w:t>
            </w:r>
          </w:p>
          <w:p w:rsidR="00BD7BF1" w:rsidRPr="009724EA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Pr="00066A26">
              <w:rPr>
                <w:lang w:val="en-US"/>
              </w:rPr>
              <w:t xml:space="preserve"> </w:t>
            </w:r>
            <w:r>
              <w:rPr>
                <w:lang w:val="en-US"/>
              </w:rPr>
              <w:t>9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F85C53" w:rsidRPr="00EE4B60">
        <w:tc>
          <w:tcPr>
            <w:tcW w:w="648" w:type="dxa"/>
          </w:tcPr>
          <w:p w:rsidR="00F85C53" w:rsidRPr="00584FD5" w:rsidRDefault="00F85C53" w:rsidP="00F85C53">
            <w:pPr>
              <w:jc w:val="center"/>
            </w:pPr>
            <w:r>
              <w:t>10</w:t>
            </w:r>
          </w:p>
        </w:tc>
        <w:tc>
          <w:tcPr>
            <w:tcW w:w="3996" w:type="dxa"/>
          </w:tcPr>
          <w:p w:rsidR="00F85C53" w:rsidRDefault="00F85C53" w:rsidP="00623AB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5C53" w:rsidRPr="00584FD5" w:rsidRDefault="00F85C53" w:rsidP="00F85C53">
            <w:pPr>
              <w:jc w:val="center"/>
            </w:pPr>
          </w:p>
        </w:tc>
        <w:tc>
          <w:tcPr>
            <w:tcW w:w="851" w:type="dxa"/>
          </w:tcPr>
          <w:p w:rsidR="00F85C53" w:rsidRDefault="00F85C53" w:rsidP="00F85C53">
            <w:pPr>
              <w:jc w:val="center"/>
            </w:pPr>
          </w:p>
        </w:tc>
        <w:tc>
          <w:tcPr>
            <w:tcW w:w="850" w:type="dxa"/>
          </w:tcPr>
          <w:p w:rsidR="00F85C53" w:rsidRDefault="00F85C53" w:rsidP="00F85C53">
            <w:pPr>
              <w:jc w:val="center"/>
            </w:pPr>
          </w:p>
        </w:tc>
        <w:tc>
          <w:tcPr>
            <w:tcW w:w="1276" w:type="dxa"/>
          </w:tcPr>
          <w:p w:rsidR="00F85C53" w:rsidRDefault="00F85C53" w:rsidP="00F85C53">
            <w:pPr>
              <w:jc w:val="center"/>
            </w:pPr>
          </w:p>
        </w:tc>
        <w:tc>
          <w:tcPr>
            <w:tcW w:w="1134" w:type="dxa"/>
          </w:tcPr>
          <w:p w:rsidR="00F85C53" w:rsidRDefault="00F85C53" w:rsidP="00F85C53">
            <w:pPr>
              <w:jc w:val="center"/>
            </w:pPr>
          </w:p>
        </w:tc>
        <w:tc>
          <w:tcPr>
            <w:tcW w:w="1134" w:type="dxa"/>
          </w:tcPr>
          <w:p w:rsidR="00F85C53" w:rsidRPr="00584FD5" w:rsidRDefault="00F85C53" w:rsidP="00F85C53">
            <w:pPr>
              <w:jc w:val="center"/>
            </w:pPr>
          </w:p>
        </w:tc>
        <w:tc>
          <w:tcPr>
            <w:tcW w:w="1134" w:type="dxa"/>
          </w:tcPr>
          <w:p w:rsidR="00F85C53" w:rsidRPr="00584FD5" w:rsidRDefault="00F85C53" w:rsidP="00CC63D5"/>
        </w:tc>
        <w:tc>
          <w:tcPr>
            <w:tcW w:w="1984" w:type="dxa"/>
          </w:tcPr>
          <w:p w:rsidR="00F85C53" w:rsidRDefault="00F85C53" w:rsidP="00623AB4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F85C53" w:rsidRPr="00F85C53" w:rsidRDefault="00F85C53" w:rsidP="00CC63D5">
            <w:r>
              <w:t>зачет</w:t>
            </w:r>
          </w:p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11</w:t>
            </w:r>
          </w:p>
        </w:tc>
        <w:tc>
          <w:tcPr>
            <w:tcW w:w="3996" w:type="dxa"/>
          </w:tcPr>
          <w:p w:rsidR="00BD7BF1" w:rsidRPr="00217A2A" w:rsidRDefault="000D3F79" w:rsidP="00623AB4">
            <w:pPr>
              <w:rPr>
                <w:lang w:val="en-US"/>
              </w:rPr>
            </w:pPr>
            <w:r>
              <w:rPr>
                <w:lang w:val="en-US"/>
              </w:rPr>
              <w:t>Import Export</w:t>
            </w:r>
            <w:r w:rsidR="00BD7BF1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0D3F79" w:rsidRDefault="000D3F79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18, 24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Pr="00BD7BF1" w:rsidRDefault="00326108" w:rsidP="00623AB4">
            <w:pPr>
              <w:rPr>
                <w:lang w:val="en-US"/>
              </w:rPr>
            </w:pPr>
            <w:r>
              <w:t>23</w:t>
            </w:r>
            <w:r w:rsidR="00BD7BF1">
              <w:t xml:space="preserve"> неделя </w:t>
            </w:r>
            <w:r w:rsidR="00BD7BF1">
              <w:rPr>
                <w:lang w:val="en-US"/>
              </w:rPr>
              <w:t>Unit test 10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12</w:t>
            </w:r>
          </w:p>
        </w:tc>
        <w:tc>
          <w:tcPr>
            <w:tcW w:w="3996" w:type="dxa"/>
          </w:tcPr>
          <w:p w:rsidR="00BD7BF1" w:rsidRPr="00710BC2" w:rsidRDefault="000D3F79" w:rsidP="00623AB4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</w:t>
            </w:r>
            <w:proofErr w:type="spellStart"/>
            <w:r>
              <w:rPr>
                <w:lang w:val="en-US"/>
              </w:rPr>
              <w:t>Performanse</w:t>
            </w:r>
            <w:proofErr w:type="spellEnd"/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0D3F79" w:rsidRDefault="000D3F79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25, 26, 27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Pr="009724EA" w:rsidRDefault="003F1403" w:rsidP="00623AB4">
            <w:r>
              <w:rPr>
                <w:lang w:val="en-US"/>
              </w:rPr>
              <w:t>2</w:t>
            </w:r>
            <w:r w:rsidR="00326108">
              <w:t>5</w:t>
            </w:r>
            <w:r w:rsidR="00BD7BF1">
              <w:rPr>
                <w:lang w:val="en-US"/>
              </w:rPr>
              <w:t xml:space="preserve"> </w:t>
            </w:r>
            <w:r w:rsidR="00BD7BF1">
              <w:t>неделя</w:t>
            </w:r>
          </w:p>
          <w:p w:rsidR="00BD7BF1" w:rsidRPr="009724EA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>
              <w:t xml:space="preserve"> 11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13</w:t>
            </w:r>
          </w:p>
        </w:tc>
        <w:tc>
          <w:tcPr>
            <w:tcW w:w="3996" w:type="dxa"/>
          </w:tcPr>
          <w:p w:rsidR="00BD7BF1" w:rsidRPr="00217A2A" w:rsidRDefault="000D3F79" w:rsidP="00623AB4">
            <w:pPr>
              <w:rPr>
                <w:lang w:val="en-US"/>
              </w:rPr>
            </w:pPr>
            <w:r>
              <w:rPr>
                <w:lang w:val="en-US"/>
              </w:rPr>
              <w:t>Setting Up a Business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0D3F79" w:rsidRDefault="000D3F79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28, 29 30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Default="003F1403" w:rsidP="00623AB4">
            <w:r>
              <w:t>27</w:t>
            </w:r>
            <w:r w:rsidR="00F85C53">
              <w:rPr>
                <w:lang w:val="en-US"/>
              </w:rPr>
              <w:t xml:space="preserve"> </w:t>
            </w:r>
            <w:r w:rsidR="00F85C53">
              <w:t>неделя</w:t>
            </w:r>
          </w:p>
          <w:p w:rsidR="00F85C53" w:rsidRPr="00F85C53" w:rsidRDefault="00F85C53" w:rsidP="00623A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Uninit</w:t>
            </w:r>
            <w:proofErr w:type="spellEnd"/>
            <w:r>
              <w:rPr>
                <w:lang w:val="en-US"/>
              </w:rPr>
              <w:t xml:space="preserve"> test 12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96" w:type="dxa"/>
          </w:tcPr>
          <w:p w:rsidR="00BD7BF1" w:rsidRPr="00217A2A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="000D3F79">
              <w:rPr>
                <w:lang w:val="en-US"/>
              </w:rPr>
              <w:t>rporate Alliances and Acquisitions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0D3F79" w:rsidRDefault="000D3F79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31, 32, 33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Default="00BD7BF1" w:rsidP="00623AB4">
            <w:r>
              <w:t xml:space="preserve"> </w:t>
            </w:r>
            <w:r w:rsidR="003F1403">
              <w:rPr>
                <w:lang w:val="en-US"/>
              </w:rPr>
              <w:t>31</w:t>
            </w:r>
            <w:r>
              <w:t>неделя</w:t>
            </w:r>
          </w:p>
          <w:p w:rsidR="00BD7BF1" w:rsidRPr="00F85C53" w:rsidRDefault="00BD7BF1" w:rsidP="00623AB4">
            <w:pPr>
              <w:rPr>
                <w:lang w:val="en-US"/>
              </w:rPr>
            </w:pPr>
            <w:r>
              <w:rPr>
                <w:lang w:val="en-US"/>
              </w:rPr>
              <w:t>Unit test</w:t>
            </w:r>
            <w:r w:rsidR="00F85C53">
              <w:t xml:space="preserve"> </w:t>
            </w:r>
            <w:r w:rsidR="00F85C53">
              <w:rPr>
                <w:lang w:val="en-US"/>
              </w:rPr>
              <w:t>13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15</w:t>
            </w:r>
          </w:p>
        </w:tc>
        <w:tc>
          <w:tcPr>
            <w:tcW w:w="3996" w:type="dxa"/>
          </w:tcPr>
          <w:p w:rsidR="00BD7BF1" w:rsidRPr="00217A2A" w:rsidRDefault="000D3F79" w:rsidP="00623AB4">
            <w:pPr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0D3F79" w:rsidRDefault="000D3F79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34, 35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Default="00F85C53" w:rsidP="00623AB4">
            <w:r>
              <w:t>3</w:t>
            </w:r>
            <w:r>
              <w:rPr>
                <w:lang w:val="en-US"/>
              </w:rPr>
              <w:t>4</w:t>
            </w:r>
            <w:r w:rsidR="00BD7BF1">
              <w:t xml:space="preserve"> неделя</w:t>
            </w:r>
          </w:p>
          <w:p w:rsidR="00BD7BF1" w:rsidRPr="001E732B" w:rsidRDefault="00F85C53" w:rsidP="00623AB4">
            <w:pPr>
              <w:rPr>
                <w:lang w:val="en-US"/>
              </w:rPr>
            </w:pPr>
            <w:r>
              <w:rPr>
                <w:lang w:val="en-US"/>
              </w:rPr>
              <w:t>Review test 2</w:t>
            </w:r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0B6975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16</w:t>
            </w:r>
          </w:p>
        </w:tc>
        <w:tc>
          <w:tcPr>
            <w:tcW w:w="3996" w:type="dxa"/>
          </w:tcPr>
          <w:p w:rsidR="00BD7BF1" w:rsidRPr="00217A2A" w:rsidRDefault="000D3F79" w:rsidP="00623AB4">
            <w:pPr>
              <w:rPr>
                <w:lang w:val="en-US"/>
              </w:rPr>
            </w:pPr>
            <w:r>
              <w:rPr>
                <w:lang w:val="en-US"/>
              </w:rPr>
              <w:t>Product and Corporate Advertising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3F1403" w:rsidRDefault="003F1403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F85C53" w:rsidRPr="00F85C53" w:rsidRDefault="003F1403" w:rsidP="00F85C5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 w:rsidR="00F85C53" w:rsidRPr="00F85C53">
              <w:rPr>
                <w:lang w:val="en-US"/>
              </w:rPr>
              <w:t xml:space="preserve"> </w:t>
            </w:r>
            <w:r w:rsidR="00F85C53">
              <w:t>неделя</w:t>
            </w:r>
          </w:p>
          <w:p w:rsidR="00BD7BF1" w:rsidRPr="003F1403" w:rsidRDefault="00BD7BF1" w:rsidP="00F85C53"/>
        </w:tc>
        <w:tc>
          <w:tcPr>
            <w:tcW w:w="1950" w:type="dxa"/>
          </w:tcPr>
          <w:p w:rsidR="00BD7BF1" w:rsidRPr="00F85C53" w:rsidRDefault="00BD7BF1" w:rsidP="00CC63D5">
            <w:pPr>
              <w:rPr>
                <w:lang w:val="en-US"/>
              </w:rPr>
            </w:pPr>
          </w:p>
        </w:tc>
      </w:tr>
      <w:tr w:rsidR="00BD7BF1" w:rsidRPr="00EE4B60">
        <w:tc>
          <w:tcPr>
            <w:tcW w:w="648" w:type="dxa"/>
          </w:tcPr>
          <w:p w:rsidR="00BD7BF1" w:rsidRPr="00F85C53" w:rsidRDefault="00F85C53" w:rsidP="00F85C53">
            <w:pPr>
              <w:jc w:val="center"/>
            </w:pPr>
            <w:r>
              <w:t>17</w:t>
            </w:r>
          </w:p>
        </w:tc>
        <w:tc>
          <w:tcPr>
            <w:tcW w:w="3996" w:type="dxa"/>
          </w:tcPr>
          <w:p w:rsidR="00BD7BF1" w:rsidRPr="003F1403" w:rsidRDefault="003F1403" w:rsidP="00623A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Business Media</w:t>
            </w:r>
          </w:p>
        </w:tc>
        <w:tc>
          <w:tcPr>
            <w:tcW w:w="709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851" w:type="dxa"/>
          </w:tcPr>
          <w:p w:rsidR="00BD7BF1" w:rsidRPr="003F1403" w:rsidRDefault="003F1403" w:rsidP="00F8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276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F85C53">
            <w:pPr>
              <w:jc w:val="center"/>
            </w:pPr>
          </w:p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Pr="003F1403" w:rsidRDefault="003F1403" w:rsidP="00623AB4">
            <w:r>
              <w:rPr>
                <w:lang w:val="en-US"/>
              </w:rPr>
              <w:t xml:space="preserve">33 </w:t>
            </w:r>
            <w:proofErr w:type="spellStart"/>
            <w:r>
              <w:rPr>
                <w:lang w:val="en-US"/>
              </w:rPr>
              <w:t>неделя</w:t>
            </w:r>
            <w:proofErr w:type="spellEnd"/>
          </w:p>
        </w:tc>
        <w:tc>
          <w:tcPr>
            <w:tcW w:w="1950" w:type="dxa"/>
          </w:tcPr>
          <w:p w:rsidR="00BD7BF1" w:rsidRPr="00584FD5" w:rsidRDefault="00BD7BF1" w:rsidP="00CC63D5"/>
        </w:tc>
      </w:tr>
      <w:tr w:rsidR="00BD7BF1" w:rsidRPr="00EE4B60">
        <w:tc>
          <w:tcPr>
            <w:tcW w:w="648" w:type="dxa"/>
          </w:tcPr>
          <w:p w:rsidR="00BD7BF1" w:rsidRPr="00584FD5" w:rsidRDefault="00F85C53" w:rsidP="00F85C53">
            <w:pPr>
              <w:jc w:val="center"/>
            </w:pPr>
            <w:r>
              <w:t>18</w:t>
            </w:r>
          </w:p>
        </w:tc>
        <w:tc>
          <w:tcPr>
            <w:tcW w:w="3996" w:type="dxa"/>
          </w:tcPr>
          <w:p w:rsidR="00BD7BF1" w:rsidRDefault="003F1403" w:rsidP="00623A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End-of-course test</w:t>
            </w:r>
          </w:p>
        </w:tc>
        <w:tc>
          <w:tcPr>
            <w:tcW w:w="709" w:type="dxa"/>
          </w:tcPr>
          <w:p w:rsidR="00BD7BF1" w:rsidRPr="00584FD5" w:rsidRDefault="00BD7BF1" w:rsidP="00CC63D5"/>
        </w:tc>
        <w:tc>
          <w:tcPr>
            <w:tcW w:w="851" w:type="dxa"/>
          </w:tcPr>
          <w:p w:rsidR="00BD7BF1" w:rsidRPr="003F1403" w:rsidRDefault="003F1403" w:rsidP="00CC63D5">
            <w:pPr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  <w:tc>
          <w:tcPr>
            <w:tcW w:w="850" w:type="dxa"/>
          </w:tcPr>
          <w:p w:rsidR="00BD7BF1" w:rsidRPr="00584FD5" w:rsidRDefault="00BD7BF1" w:rsidP="00CC63D5"/>
        </w:tc>
        <w:tc>
          <w:tcPr>
            <w:tcW w:w="1276" w:type="dxa"/>
          </w:tcPr>
          <w:p w:rsidR="00BD7BF1" w:rsidRPr="00584FD5" w:rsidRDefault="00BD7BF1" w:rsidP="00CC63D5"/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134" w:type="dxa"/>
          </w:tcPr>
          <w:p w:rsidR="00BD7BF1" w:rsidRDefault="00BD7BF1" w:rsidP="00CC63D5"/>
        </w:tc>
        <w:tc>
          <w:tcPr>
            <w:tcW w:w="1134" w:type="dxa"/>
          </w:tcPr>
          <w:p w:rsidR="00BD7BF1" w:rsidRPr="00584FD5" w:rsidRDefault="00BD7BF1" w:rsidP="00CC63D5"/>
        </w:tc>
        <w:tc>
          <w:tcPr>
            <w:tcW w:w="1984" w:type="dxa"/>
          </w:tcPr>
          <w:p w:rsidR="00BD7BF1" w:rsidRPr="003F1403" w:rsidRDefault="003F1403" w:rsidP="00623AB4">
            <w:r>
              <w:rPr>
                <w:lang w:val="en-US"/>
              </w:rPr>
              <w:t>34</w:t>
            </w:r>
            <w:r>
              <w:t>неделя</w:t>
            </w:r>
          </w:p>
          <w:p w:rsidR="00BD7BF1" w:rsidRPr="003E44A6" w:rsidRDefault="00BD7BF1" w:rsidP="00623AB4"/>
        </w:tc>
        <w:tc>
          <w:tcPr>
            <w:tcW w:w="1950" w:type="dxa"/>
          </w:tcPr>
          <w:p w:rsidR="00BD7BF1" w:rsidRPr="00584FD5" w:rsidRDefault="006C7C85" w:rsidP="00CC63D5">
            <w:r>
              <w:t>Э</w:t>
            </w:r>
            <w:r w:rsidR="00F85C53">
              <w:t>кзамен</w:t>
            </w:r>
            <w:r>
              <w:t xml:space="preserve"> 36 час.</w:t>
            </w:r>
          </w:p>
        </w:tc>
      </w:tr>
    </w:tbl>
    <w:p w:rsidR="00EF74AE" w:rsidRPr="00BB7E17" w:rsidRDefault="00EF74AE" w:rsidP="00CC63D5">
      <w:pPr>
        <w:rPr>
          <w:b/>
        </w:rPr>
      </w:pPr>
    </w:p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EF74AE" w:rsidRPr="00F85C53" w:rsidRDefault="00EF74AE" w:rsidP="00F85C53">
      <w:pPr>
        <w:sectPr w:rsidR="00EF74AE" w:rsidRPr="00F85C53" w:rsidSect="00EF74AE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F85C53" w:rsidRDefault="00F85C53" w:rsidP="00F85C53"/>
    <w:p w:rsidR="00F85C53" w:rsidRPr="003A6ADA" w:rsidRDefault="00F85C53" w:rsidP="00F85C53">
      <w:pPr>
        <w:rPr>
          <w:lang w:val="en-US"/>
        </w:rPr>
      </w:pPr>
    </w:p>
    <w:p w:rsidR="00F85C53" w:rsidRPr="00F85C53" w:rsidRDefault="00F85C53" w:rsidP="00F85C53"/>
    <w:sectPr w:rsidR="00F85C53" w:rsidRPr="00F85C53" w:rsidSect="00EF74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D7" w:rsidRDefault="00CA10D7">
      <w:r>
        <w:separator/>
      </w:r>
    </w:p>
  </w:endnote>
  <w:endnote w:type="continuationSeparator" w:id="0">
    <w:p w:rsidR="00CA10D7" w:rsidRDefault="00CA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D7" w:rsidRDefault="00CA10D7">
      <w:r>
        <w:separator/>
      </w:r>
    </w:p>
  </w:footnote>
  <w:footnote w:type="continuationSeparator" w:id="0">
    <w:p w:rsidR="00CA10D7" w:rsidRDefault="00CA1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7C"/>
    <w:multiLevelType w:val="hybridMultilevel"/>
    <w:tmpl w:val="B27854D8"/>
    <w:lvl w:ilvl="0" w:tplc="6E58AF8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8A2FA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B0A4B"/>
    <w:multiLevelType w:val="hybridMultilevel"/>
    <w:tmpl w:val="FB9E85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725FBC"/>
    <w:multiLevelType w:val="hybridMultilevel"/>
    <w:tmpl w:val="73227568"/>
    <w:lvl w:ilvl="0" w:tplc="4D5E6F48">
      <w:start w:val="2"/>
      <w:numFmt w:val="decimal"/>
      <w:lvlText w:val="%1"/>
      <w:lvlJc w:val="left"/>
      <w:pPr>
        <w:tabs>
          <w:tab w:val="num" w:pos="383"/>
        </w:tabs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">
    <w:nsid w:val="2AD149D6"/>
    <w:multiLevelType w:val="hybridMultilevel"/>
    <w:tmpl w:val="EBACECD0"/>
    <w:lvl w:ilvl="0" w:tplc="E558FE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247D6"/>
    <w:multiLevelType w:val="hybridMultilevel"/>
    <w:tmpl w:val="23F6E0A4"/>
    <w:lvl w:ilvl="0" w:tplc="5E4875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2754C"/>
    <w:multiLevelType w:val="hybridMultilevel"/>
    <w:tmpl w:val="AB10F666"/>
    <w:lvl w:ilvl="0" w:tplc="B61243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936C2"/>
    <w:multiLevelType w:val="hybridMultilevel"/>
    <w:tmpl w:val="6A104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33096"/>
    <w:multiLevelType w:val="hybridMultilevel"/>
    <w:tmpl w:val="08923AAC"/>
    <w:lvl w:ilvl="0" w:tplc="24A2CCF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>
    <w:nsid w:val="48354A49"/>
    <w:multiLevelType w:val="hybridMultilevel"/>
    <w:tmpl w:val="109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0F64"/>
    <w:multiLevelType w:val="multilevel"/>
    <w:tmpl w:val="10CCA08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B6D3B"/>
    <w:multiLevelType w:val="multilevel"/>
    <w:tmpl w:val="8BC8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BB7CA1"/>
    <w:multiLevelType w:val="hybridMultilevel"/>
    <w:tmpl w:val="337ED294"/>
    <w:lvl w:ilvl="0" w:tplc="2B3AD53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C6D3B"/>
    <w:multiLevelType w:val="hybridMultilevel"/>
    <w:tmpl w:val="39AC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8407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35969"/>
    <w:multiLevelType w:val="hybridMultilevel"/>
    <w:tmpl w:val="1564FB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AE"/>
    <w:rsid w:val="00015EB6"/>
    <w:rsid w:val="00044A03"/>
    <w:rsid w:val="000625B7"/>
    <w:rsid w:val="00066A26"/>
    <w:rsid w:val="00074DB9"/>
    <w:rsid w:val="000B16E7"/>
    <w:rsid w:val="000B6975"/>
    <w:rsid w:val="000D1FD4"/>
    <w:rsid w:val="000D3F79"/>
    <w:rsid w:val="000D7A69"/>
    <w:rsid w:val="000E0114"/>
    <w:rsid w:val="000E235A"/>
    <w:rsid w:val="000E567B"/>
    <w:rsid w:val="000F13E3"/>
    <w:rsid w:val="0019157B"/>
    <w:rsid w:val="00194930"/>
    <w:rsid w:val="001D2E7F"/>
    <w:rsid w:val="001E732B"/>
    <w:rsid w:val="001E762B"/>
    <w:rsid w:val="001F4120"/>
    <w:rsid w:val="001F7B43"/>
    <w:rsid w:val="00217A2A"/>
    <w:rsid w:val="002411C4"/>
    <w:rsid w:val="00244C56"/>
    <w:rsid w:val="00280634"/>
    <w:rsid w:val="00326108"/>
    <w:rsid w:val="00353FC1"/>
    <w:rsid w:val="00365F50"/>
    <w:rsid w:val="003734D7"/>
    <w:rsid w:val="00397BBA"/>
    <w:rsid w:val="003A6ADA"/>
    <w:rsid w:val="003B1F91"/>
    <w:rsid w:val="003B415D"/>
    <w:rsid w:val="003E44A6"/>
    <w:rsid w:val="003F1403"/>
    <w:rsid w:val="00406DD8"/>
    <w:rsid w:val="0041596B"/>
    <w:rsid w:val="004300F8"/>
    <w:rsid w:val="00436819"/>
    <w:rsid w:val="00454BE4"/>
    <w:rsid w:val="004A064E"/>
    <w:rsid w:val="0053480F"/>
    <w:rsid w:val="005418B8"/>
    <w:rsid w:val="005A7473"/>
    <w:rsid w:val="005B43E0"/>
    <w:rsid w:val="00623AB4"/>
    <w:rsid w:val="00630682"/>
    <w:rsid w:val="00636EA5"/>
    <w:rsid w:val="00643DC7"/>
    <w:rsid w:val="00657FFB"/>
    <w:rsid w:val="00673A58"/>
    <w:rsid w:val="006849FB"/>
    <w:rsid w:val="006B0EFB"/>
    <w:rsid w:val="006C385F"/>
    <w:rsid w:val="006C7C85"/>
    <w:rsid w:val="006D3F36"/>
    <w:rsid w:val="00710BC2"/>
    <w:rsid w:val="007149B1"/>
    <w:rsid w:val="0074587B"/>
    <w:rsid w:val="0076555E"/>
    <w:rsid w:val="00775186"/>
    <w:rsid w:val="0079774B"/>
    <w:rsid w:val="007C220B"/>
    <w:rsid w:val="00807BEE"/>
    <w:rsid w:val="00827B29"/>
    <w:rsid w:val="008B413A"/>
    <w:rsid w:val="008B70B1"/>
    <w:rsid w:val="008C44CE"/>
    <w:rsid w:val="00957D93"/>
    <w:rsid w:val="009724EA"/>
    <w:rsid w:val="009D3A78"/>
    <w:rsid w:val="009F4002"/>
    <w:rsid w:val="00A213A1"/>
    <w:rsid w:val="00A41D4B"/>
    <w:rsid w:val="00A5100B"/>
    <w:rsid w:val="00A6517E"/>
    <w:rsid w:val="00A9039A"/>
    <w:rsid w:val="00A91824"/>
    <w:rsid w:val="00AB6CCE"/>
    <w:rsid w:val="00B05427"/>
    <w:rsid w:val="00B90D9F"/>
    <w:rsid w:val="00BA1285"/>
    <w:rsid w:val="00BB54B3"/>
    <w:rsid w:val="00BD51EB"/>
    <w:rsid w:val="00BD7BF1"/>
    <w:rsid w:val="00BE2082"/>
    <w:rsid w:val="00C05115"/>
    <w:rsid w:val="00C171FC"/>
    <w:rsid w:val="00C373E0"/>
    <w:rsid w:val="00C43879"/>
    <w:rsid w:val="00C43A3D"/>
    <w:rsid w:val="00C652AB"/>
    <w:rsid w:val="00C74498"/>
    <w:rsid w:val="00C77397"/>
    <w:rsid w:val="00C975E2"/>
    <w:rsid w:val="00CA10D7"/>
    <w:rsid w:val="00CB02E6"/>
    <w:rsid w:val="00CB4FBA"/>
    <w:rsid w:val="00CC58AD"/>
    <w:rsid w:val="00CC63D5"/>
    <w:rsid w:val="00CD3535"/>
    <w:rsid w:val="00D5636E"/>
    <w:rsid w:val="00DB4234"/>
    <w:rsid w:val="00DB5CB8"/>
    <w:rsid w:val="00DC2D41"/>
    <w:rsid w:val="00E003F1"/>
    <w:rsid w:val="00E47454"/>
    <w:rsid w:val="00E72110"/>
    <w:rsid w:val="00E82F4A"/>
    <w:rsid w:val="00E84566"/>
    <w:rsid w:val="00EC2206"/>
    <w:rsid w:val="00EC6EA2"/>
    <w:rsid w:val="00ED53CB"/>
    <w:rsid w:val="00EE5434"/>
    <w:rsid w:val="00EE6995"/>
    <w:rsid w:val="00EF6BD2"/>
    <w:rsid w:val="00EF74AE"/>
    <w:rsid w:val="00F00460"/>
    <w:rsid w:val="00F2372D"/>
    <w:rsid w:val="00F3316F"/>
    <w:rsid w:val="00F4335C"/>
    <w:rsid w:val="00F51109"/>
    <w:rsid w:val="00F85C53"/>
    <w:rsid w:val="00FA1BFF"/>
    <w:rsid w:val="00FB3E1F"/>
    <w:rsid w:val="00FB5C47"/>
    <w:rsid w:val="00FD0BE5"/>
    <w:rsid w:val="00FE72E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4AE"/>
    <w:rPr>
      <w:sz w:val="24"/>
      <w:szCs w:val="24"/>
    </w:rPr>
  </w:style>
  <w:style w:type="paragraph" w:styleId="2">
    <w:name w:val="heading 2"/>
    <w:basedOn w:val="a"/>
    <w:next w:val="a"/>
    <w:qFormat/>
    <w:rsid w:val="002411C4"/>
    <w:pPr>
      <w:keepNext/>
      <w:spacing w:line="360" w:lineRule="auto"/>
      <w:ind w:left="1080"/>
      <w:jc w:val="center"/>
      <w:outlineLvl w:val="1"/>
    </w:pPr>
    <w:rPr>
      <w:sz w:val="28"/>
      <w:szCs w:val="28"/>
      <w:u w:val="single"/>
    </w:rPr>
  </w:style>
  <w:style w:type="paragraph" w:styleId="8">
    <w:name w:val="heading 8"/>
    <w:basedOn w:val="a"/>
    <w:next w:val="a"/>
    <w:qFormat/>
    <w:rsid w:val="00FB5C47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EF74A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EF74AE"/>
  </w:style>
  <w:style w:type="paragraph" w:styleId="a5">
    <w:name w:val="Document Map"/>
    <w:basedOn w:val="a"/>
    <w:semiHidden/>
    <w:rsid w:val="00A510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FD0BE5"/>
    <w:rPr>
      <w:color w:val="0000FF"/>
      <w:u w:val="single"/>
    </w:rPr>
  </w:style>
  <w:style w:type="paragraph" w:customStyle="1" w:styleId="Style18">
    <w:name w:val="Style18"/>
    <w:basedOn w:val="a"/>
    <w:rsid w:val="00FD0BE5"/>
    <w:pPr>
      <w:widowControl w:val="0"/>
      <w:autoSpaceDE w:val="0"/>
      <w:autoSpaceDN w:val="0"/>
      <w:adjustRightInd w:val="0"/>
      <w:spacing w:line="516" w:lineRule="exact"/>
      <w:ind w:firstLine="701"/>
      <w:jc w:val="both"/>
    </w:pPr>
  </w:style>
  <w:style w:type="character" w:customStyle="1" w:styleId="FontStyle34">
    <w:name w:val="Font Style34"/>
    <w:basedOn w:val="a0"/>
    <w:rsid w:val="00FD0BE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nhideWhenUsed/>
    <w:rsid w:val="00827B29"/>
    <w:pPr>
      <w:ind w:right="-483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27B29"/>
    <w:rPr>
      <w:sz w:val="28"/>
    </w:rPr>
  </w:style>
  <w:style w:type="paragraph" w:styleId="a9">
    <w:name w:val="List Paragraph"/>
    <w:basedOn w:val="a"/>
    <w:uiPriority w:val="34"/>
    <w:qFormat/>
    <w:rsid w:val="00A91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" TargetMode="External"/><Relationship Id="rId13" Type="http://schemas.openxmlformats.org/officeDocument/2006/relationships/hyperlink" Target="http://www.englishplus.com/grammar" TargetMode="External"/><Relationship Id="rId18" Type="http://schemas.openxmlformats.org/officeDocument/2006/relationships/hyperlink" Target="http://www.acronymfind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matic.ru" TargetMode="External"/><Relationship Id="rId7" Type="http://schemas.openxmlformats.org/officeDocument/2006/relationships/hyperlink" Target="http://www.scottsenglish" TargetMode="External"/><Relationship Id="rId12" Type="http://schemas.openxmlformats.org/officeDocument/2006/relationships/hyperlink" Target="http://www.study.ru/grammar" TargetMode="External"/><Relationship Id="rId17" Type="http://schemas.openxmlformats.org/officeDocument/2006/relationships/hyperlink" Target="http://www.sor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swers.com" TargetMode="External"/><Relationship Id="rId20" Type="http://schemas.openxmlformats.org/officeDocument/2006/relationships/hyperlink" Target="http://www.multil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nglish-to-go.com" TargetMode="External"/><Relationship Id="rId23" Type="http://schemas.openxmlformats.org/officeDocument/2006/relationships/hyperlink" Target="http://e-lingvo.net/library_en.html" TargetMode="External"/><Relationship Id="rId10" Type="http://schemas.openxmlformats.org/officeDocument/2006/relationships/hyperlink" Target="http://www.onestopenglish.com" TargetMode="External"/><Relationship Id="rId19" Type="http://schemas.openxmlformats.org/officeDocument/2006/relationships/hyperlink" Target="http://www.i-ex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test.net" TargetMode="External"/><Relationship Id="rId14" Type="http://schemas.openxmlformats.org/officeDocument/2006/relationships/hyperlink" Target="http://www.edufind.com/english/grammar" TargetMode="External"/><Relationship Id="rId22" Type="http://schemas.openxmlformats.org/officeDocument/2006/relationships/hyperlink" Target="mailto:info@native-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3017</Words>
  <Characters>20940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1 ТИТУЛЬНОГО ЛИСТА</vt:lpstr>
    </vt:vector>
  </TitlesOfParts>
  <Company>HOME</Company>
  <LinksUpToDate>false</LinksUpToDate>
  <CharactersWithSpaces>23910</CharactersWithSpaces>
  <SharedDoc>false</SharedDoc>
  <HLinks>
    <vt:vector size="102" baseType="variant">
      <vt:variant>
        <vt:i4>196726</vt:i4>
      </vt:variant>
      <vt:variant>
        <vt:i4>48</vt:i4>
      </vt:variant>
      <vt:variant>
        <vt:i4>0</vt:i4>
      </vt:variant>
      <vt:variant>
        <vt:i4>5</vt:i4>
      </vt:variant>
      <vt:variant>
        <vt:lpwstr>http://e-lingvo.net/library_en.html</vt:lpwstr>
      </vt:variant>
      <vt:variant>
        <vt:lpwstr/>
      </vt:variant>
      <vt:variant>
        <vt:i4>3211349</vt:i4>
      </vt:variant>
      <vt:variant>
        <vt:i4>45</vt:i4>
      </vt:variant>
      <vt:variant>
        <vt:i4>0</vt:i4>
      </vt:variant>
      <vt:variant>
        <vt:i4>5</vt:i4>
      </vt:variant>
      <vt:variant>
        <vt:lpwstr>mailto:info@native-english.ru</vt:lpwstr>
      </vt:variant>
      <vt:variant>
        <vt:lpwstr/>
      </vt:variant>
      <vt:variant>
        <vt:i4>196610</vt:i4>
      </vt:variant>
      <vt:variant>
        <vt:i4>42</vt:i4>
      </vt:variant>
      <vt:variant>
        <vt:i4>0</vt:i4>
      </vt:variant>
      <vt:variant>
        <vt:i4>5</vt:i4>
      </vt:variant>
      <vt:variant>
        <vt:lpwstr>http://www.infomatic.ru/</vt:lpwstr>
      </vt:variant>
      <vt:variant>
        <vt:lpwstr/>
      </vt:variant>
      <vt:variant>
        <vt:i4>8192055</vt:i4>
      </vt:variant>
      <vt:variant>
        <vt:i4>39</vt:i4>
      </vt:variant>
      <vt:variant>
        <vt:i4>0</vt:i4>
      </vt:variant>
      <vt:variant>
        <vt:i4>5</vt:i4>
      </vt:variant>
      <vt:variant>
        <vt:lpwstr>http://www.multilex.ru/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4849673</vt:i4>
      </vt:variant>
      <vt:variant>
        <vt:i4>33</vt:i4>
      </vt:variant>
      <vt:variant>
        <vt:i4>0</vt:i4>
      </vt:variant>
      <vt:variant>
        <vt:i4>5</vt:i4>
      </vt:variant>
      <vt:variant>
        <vt:lpwstr>http://www.acronymfinder.com/</vt:lpwstr>
      </vt:variant>
      <vt:variant>
        <vt:lpwstr/>
      </vt:variant>
      <vt:variant>
        <vt:i4>7405606</vt:i4>
      </vt:variant>
      <vt:variant>
        <vt:i4>30</vt:i4>
      </vt:variant>
      <vt:variant>
        <vt:i4>0</vt:i4>
      </vt:variant>
      <vt:variant>
        <vt:i4>5</vt:i4>
      </vt:variant>
      <vt:variant>
        <vt:lpwstr>http://www.sork.ru/</vt:lpwstr>
      </vt:variant>
      <vt:variant>
        <vt:lpwstr/>
      </vt:variant>
      <vt:variant>
        <vt:i4>2162810</vt:i4>
      </vt:variant>
      <vt:variant>
        <vt:i4>27</vt:i4>
      </vt:variant>
      <vt:variant>
        <vt:i4>0</vt:i4>
      </vt:variant>
      <vt:variant>
        <vt:i4>5</vt:i4>
      </vt:variant>
      <vt:variant>
        <vt:lpwstr>http://www.answers.com/</vt:lpwstr>
      </vt:variant>
      <vt:variant>
        <vt:lpwstr/>
      </vt:variant>
      <vt:variant>
        <vt:i4>1048645</vt:i4>
      </vt:variant>
      <vt:variant>
        <vt:i4>24</vt:i4>
      </vt:variant>
      <vt:variant>
        <vt:i4>0</vt:i4>
      </vt:variant>
      <vt:variant>
        <vt:i4>5</vt:i4>
      </vt:variant>
      <vt:variant>
        <vt:lpwstr>http://www.english-to-go.com/</vt:lpwstr>
      </vt:variant>
      <vt:variant>
        <vt:lpwstr/>
      </vt:variant>
      <vt:variant>
        <vt:i4>2228338</vt:i4>
      </vt:variant>
      <vt:variant>
        <vt:i4>21</vt:i4>
      </vt:variant>
      <vt:variant>
        <vt:i4>0</vt:i4>
      </vt:variant>
      <vt:variant>
        <vt:i4>5</vt:i4>
      </vt:variant>
      <vt:variant>
        <vt:lpwstr>http://www.edufind.com/english/grammar</vt:lpwstr>
      </vt:variant>
      <vt:variant>
        <vt:lpwstr/>
      </vt:variant>
      <vt:variant>
        <vt:i4>2097204</vt:i4>
      </vt:variant>
      <vt:variant>
        <vt:i4>18</vt:i4>
      </vt:variant>
      <vt:variant>
        <vt:i4>0</vt:i4>
      </vt:variant>
      <vt:variant>
        <vt:i4>5</vt:i4>
      </vt:variant>
      <vt:variant>
        <vt:lpwstr>http://www.englishplus.com/grammar</vt:lpwstr>
      </vt:variant>
      <vt:variant>
        <vt:lpwstr/>
      </vt:variant>
      <vt:variant>
        <vt:i4>7798896</vt:i4>
      </vt:variant>
      <vt:variant>
        <vt:i4>15</vt:i4>
      </vt:variant>
      <vt:variant>
        <vt:i4>0</vt:i4>
      </vt:variant>
      <vt:variant>
        <vt:i4>5</vt:i4>
      </vt:variant>
      <vt:variant>
        <vt:lpwstr>http://www.study.ru/grammar</vt:lpwstr>
      </vt:variant>
      <vt:variant>
        <vt:lpwstr/>
      </vt:variant>
      <vt:variant>
        <vt:i4>5570589</vt:i4>
      </vt:variant>
      <vt:variant>
        <vt:i4>12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3801135</vt:i4>
      </vt:variant>
      <vt:variant>
        <vt:i4>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http://www.english-test.net/</vt:lpwstr>
      </vt:variant>
      <vt:variant>
        <vt:lpwstr/>
      </vt:variant>
      <vt:variant>
        <vt:i4>3473528</vt:i4>
      </vt:variant>
      <vt:variant>
        <vt:i4>3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http://www.scottsenglish/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 ТИТУЛЬНОГО ЛИСТА</dc:title>
  <dc:creator>User</dc:creator>
  <cp:lastModifiedBy>u414-2</cp:lastModifiedBy>
  <cp:revision>13</cp:revision>
  <dcterms:created xsi:type="dcterms:W3CDTF">2013-11-26T20:21:00Z</dcterms:created>
  <dcterms:modified xsi:type="dcterms:W3CDTF">2013-11-28T07:34:00Z</dcterms:modified>
</cp:coreProperties>
</file>